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BA1A3" w14:textId="77777777" w:rsidR="00551297" w:rsidRPr="00DA096D" w:rsidRDefault="00551297" w:rsidP="00551297">
      <w:pPr>
        <w:pStyle w:val="Ttulo5"/>
        <w:rPr>
          <w:rFonts w:asciiTheme="minorHAnsi" w:hAnsiTheme="minorHAnsi" w:cstheme="minorHAnsi"/>
          <w:sz w:val="28"/>
          <w:szCs w:val="28"/>
        </w:rPr>
      </w:pPr>
      <w:r w:rsidRPr="00DA096D">
        <w:rPr>
          <w:rFonts w:asciiTheme="minorHAnsi" w:hAnsiTheme="minorHAnsi" w:cstheme="minorHAnsi"/>
          <w:sz w:val="28"/>
          <w:szCs w:val="28"/>
        </w:rPr>
        <w:t>PLANO DE ENSINO</w:t>
      </w:r>
    </w:p>
    <w:p w14:paraId="5A85E5FB" w14:textId="77777777" w:rsidR="00E7420B" w:rsidRDefault="00E7420B" w:rsidP="00551297">
      <w:pPr>
        <w:rPr>
          <w:rFonts w:asciiTheme="minorHAnsi" w:hAnsiTheme="minorHAnsi" w:cstheme="minorHAnsi"/>
        </w:rPr>
      </w:pPr>
    </w:p>
    <w:p w14:paraId="468E8E31" w14:textId="18BD94C9" w:rsidR="00E7420B" w:rsidRPr="00DA096D" w:rsidRDefault="00914398" w:rsidP="00551297">
      <w:pPr>
        <w:rPr>
          <w:rFonts w:asciiTheme="minorHAnsi" w:hAnsiTheme="minorHAnsi" w:cstheme="minorHAnsi"/>
          <w:b/>
        </w:rPr>
      </w:pPr>
      <w:r w:rsidRPr="00DA096D">
        <w:rPr>
          <w:rFonts w:asciiTheme="minorHAnsi" w:hAnsiTheme="minorHAnsi" w:cstheme="minorHAnsi"/>
          <w:b/>
        </w:rPr>
        <w:t xml:space="preserve">1. </w:t>
      </w:r>
      <w:r w:rsidR="00540422" w:rsidRPr="00DA096D">
        <w:rPr>
          <w:rFonts w:asciiTheme="minorHAnsi" w:hAnsiTheme="minorHAnsi" w:cstheme="minorHAnsi"/>
          <w:b/>
        </w:rPr>
        <w:t>IDENTIFICAÇÃO</w:t>
      </w:r>
    </w:p>
    <w:tbl>
      <w:tblPr>
        <w:tblW w:w="507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4"/>
        <w:gridCol w:w="1418"/>
        <w:gridCol w:w="1277"/>
        <w:gridCol w:w="2620"/>
        <w:gridCol w:w="3256"/>
      </w:tblGrid>
      <w:tr w:rsidR="0011558C" w:rsidRPr="00E7420B" w14:paraId="3DABD0CC" w14:textId="77777777" w:rsidTr="00605C7D">
        <w:trPr>
          <w:cantSplit/>
          <w:trHeight w:val="404"/>
        </w:trPr>
        <w:tc>
          <w:tcPr>
            <w:tcW w:w="5000" w:type="pct"/>
            <w:gridSpan w:val="5"/>
            <w:vAlign w:val="center"/>
          </w:tcPr>
          <w:p w14:paraId="52B32553" w14:textId="006032EF" w:rsidR="0011558C" w:rsidRPr="00E7420B" w:rsidRDefault="00540422" w:rsidP="00551297">
            <w:pPr>
              <w:rPr>
                <w:rFonts w:asciiTheme="minorHAnsi" w:hAnsiTheme="minorHAnsi" w:cstheme="minorHAnsi"/>
              </w:rPr>
            </w:pPr>
            <w:r w:rsidRPr="00E7420B">
              <w:rPr>
                <w:rFonts w:asciiTheme="minorHAnsi" w:hAnsiTheme="minorHAnsi" w:cstheme="minorHAnsi"/>
              </w:rPr>
              <w:t>COMPONENTE CURRICULAR</w:t>
            </w:r>
            <w:r w:rsidR="0011558C" w:rsidRPr="00E7420B">
              <w:rPr>
                <w:rFonts w:asciiTheme="minorHAnsi" w:hAnsiTheme="minorHAnsi" w:cstheme="minorHAnsi"/>
              </w:rPr>
              <w:t>:</w:t>
            </w:r>
            <w:bookmarkStart w:id="0" w:name="Texto1"/>
            <w:r w:rsidR="0011558C" w:rsidRPr="00E7420B">
              <w:rPr>
                <w:rFonts w:asciiTheme="minorHAnsi" w:hAnsiTheme="minorHAnsi" w:cstheme="minorHAnsi"/>
              </w:rPr>
              <w:t xml:space="preserve"> </w:t>
            </w:r>
            <w:bookmarkEnd w:id="0"/>
          </w:p>
        </w:tc>
      </w:tr>
      <w:tr w:rsidR="00FB3A6E" w:rsidRPr="00E7420B" w14:paraId="5E44427C" w14:textId="77777777" w:rsidTr="00605C7D">
        <w:trPr>
          <w:cantSplit/>
          <w:trHeight w:val="404"/>
        </w:trPr>
        <w:tc>
          <w:tcPr>
            <w:tcW w:w="5000" w:type="pct"/>
            <w:gridSpan w:val="5"/>
            <w:vAlign w:val="center"/>
          </w:tcPr>
          <w:p w14:paraId="0375EE51" w14:textId="4F88EB5E" w:rsidR="00FB3A6E" w:rsidRPr="00E7420B" w:rsidRDefault="00540422" w:rsidP="00551297">
            <w:pPr>
              <w:rPr>
                <w:rFonts w:asciiTheme="minorHAnsi" w:hAnsiTheme="minorHAnsi" w:cstheme="minorHAnsi"/>
              </w:rPr>
            </w:pPr>
            <w:r w:rsidRPr="00E7420B">
              <w:rPr>
                <w:rFonts w:asciiTheme="minorHAnsi" w:hAnsiTheme="minorHAnsi" w:cstheme="minorHAnsi"/>
              </w:rPr>
              <w:t>UNIDADE OFERTANTE</w:t>
            </w:r>
            <w:r w:rsidR="00FB3A6E" w:rsidRPr="00E7420B">
              <w:rPr>
                <w:rFonts w:asciiTheme="minorHAnsi" w:hAnsiTheme="minorHAnsi" w:cstheme="minorHAnsi"/>
              </w:rPr>
              <w:t xml:space="preserve">: </w:t>
            </w:r>
          </w:p>
        </w:tc>
      </w:tr>
      <w:tr w:rsidR="0011558C" w:rsidRPr="00E7420B" w14:paraId="3018D7BD" w14:textId="77777777" w:rsidTr="00DA096D">
        <w:trPr>
          <w:cantSplit/>
          <w:trHeight w:val="404"/>
        </w:trPr>
        <w:tc>
          <w:tcPr>
            <w:tcW w:w="1443" w:type="pct"/>
            <w:gridSpan w:val="2"/>
            <w:vAlign w:val="center"/>
          </w:tcPr>
          <w:p w14:paraId="7BB77D90" w14:textId="047A6491" w:rsidR="0011558C" w:rsidRPr="00E7420B" w:rsidRDefault="00540422" w:rsidP="00551297">
            <w:pPr>
              <w:rPr>
                <w:rFonts w:asciiTheme="minorHAnsi" w:hAnsiTheme="minorHAnsi" w:cstheme="minorHAnsi"/>
              </w:rPr>
            </w:pPr>
            <w:r w:rsidRPr="00E7420B">
              <w:rPr>
                <w:rFonts w:asciiTheme="minorHAnsi" w:hAnsiTheme="minorHAnsi" w:cstheme="minorHAnsi"/>
              </w:rPr>
              <w:t>CÓDIGO</w:t>
            </w:r>
            <w:r w:rsidR="0011558C" w:rsidRPr="00E7420B">
              <w:rPr>
                <w:rFonts w:asciiTheme="minorHAnsi" w:hAnsiTheme="minorHAnsi" w:cstheme="minorHAnsi"/>
              </w:rPr>
              <w:t>:</w:t>
            </w:r>
            <w:bookmarkStart w:id="1" w:name="Texto2"/>
            <w:r w:rsidR="0011558C" w:rsidRPr="00E7420B">
              <w:rPr>
                <w:rFonts w:asciiTheme="minorHAnsi" w:hAnsiTheme="minorHAnsi" w:cstheme="minorHAnsi"/>
              </w:rPr>
              <w:t xml:space="preserve"> </w:t>
            </w:r>
            <w:bookmarkEnd w:id="1"/>
          </w:p>
        </w:tc>
        <w:tc>
          <w:tcPr>
            <w:tcW w:w="1938" w:type="pct"/>
            <w:gridSpan w:val="2"/>
            <w:vAlign w:val="center"/>
          </w:tcPr>
          <w:p w14:paraId="4958FA71" w14:textId="2AE9826C" w:rsidR="0011558C" w:rsidRPr="00E7420B" w:rsidRDefault="00540422" w:rsidP="00551297">
            <w:pPr>
              <w:rPr>
                <w:rFonts w:asciiTheme="minorHAnsi" w:hAnsiTheme="minorHAnsi" w:cstheme="minorHAnsi"/>
              </w:rPr>
            </w:pPr>
            <w:r w:rsidRPr="00E7420B">
              <w:rPr>
                <w:rFonts w:asciiTheme="minorHAnsi" w:hAnsiTheme="minorHAnsi" w:cstheme="minorHAnsi"/>
              </w:rPr>
              <w:t>PERÍODO</w:t>
            </w:r>
            <w:r w:rsidR="0011558C" w:rsidRPr="00E7420B">
              <w:rPr>
                <w:rFonts w:asciiTheme="minorHAnsi" w:hAnsiTheme="minorHAnsi" w:cstheme="minorHAnsi"/>
              </w:rPr>
              <w:t>:</w:t>
            </w:r>
            <w:r w:rsidR="00DA096D">
              <w:rPr>
                <w:rFonts w:asciiTheme="minorHAnsi" w:hAnsiTheme="minorHAnsi" w:cstheme="minorHAnsi"/>
              </w:rPr>
              <w:t xml:space="preserve"> </w:t>
            </w:r>
          </w:p>
        </w:tc>
        <w:tc>
          <w:tcPr>
            <w:tcW w:w="1619" w:type="pct"/>
            <w:vAlign w:val="center"/>
          </w:tcPr>
          <w:p w14:paraId="758CA813" w14:textId="457FE85E" w:rsidR="0011558C" w:rsidRPr="00E7420B" w:rsidRDefault="00540422" w:rsidP="00551297">
            <w:pPr>
              <w:rPr>
                <w:rFonts w:asciiTheme="minorHAnsi" w:hAnsiTheme="minorHAnsi" w:cstheme="minorHAnsi"/>
              </w:rPr>
            </w:pPr>
            <w:r w:rsidRPr="00E7420B">
              <w:rPr>
                <w:rFonts w:asciiTheme="minorHAnsi" w:hAnsiTheme="minorHAnsi" w:cstheme="minorHAnsi"/>
              </w:rPr>
              <w:t>TURMA</w:t>
            </w:r>
            <w:r w:rsidR="0011558C" w:rsidRPr="00E7420B">
              <w:rPr>
                <w:rFonts w:asciiTheme="minorHAnsi" w:hAnsiTheme="minorHAnsi" w:cstheme="minorHAnsi"/>
              </w:rPr>
              <w:t xml:space="preserve">: </w:t>
            </w:r>
          </w:p>
        </w:tc>
      </w:tr>
      <w:tr w:rsidR="0011558C" w:rsidRPr="00E7420B" w14:paraId="44116390" w14:textId="77777777" w:rsidTr="00DA096D">
        <w:trPr>
          <w:cantSplit/>
          <w:trHeight w:val="404"/>
        </w:trPr>
        <w:tc>
          <w:tcPr>
            <w:tcW w:w="2078" w:type="pct"/>
            <w:gridSpan w:val="3"/>
            <w:tcBorders>
              <w:bottom w:val="single" w:sz="4" w:space="0" w:color="auto"/>
            </w:tcBorders>
            <w:vAlign w:val="center"/>
          </w:tcPr>
          <w:p w14:paraId="44194ACC" w14:textId="77777777" w:rsidR="0014171C" w:rsidRPr="00E7420B" w:rsidRDefault="00540422" w:rsidP="00DA096D">
            <w:pPr>
              <w:jc w:val="center"/>
              <w:rPr>
                <w:rFonts w:asciiTheme="minorHAnsi" w:hAnsiTheme="minorHAnsi" w:cstheme="minorHAnsi"/>
              </w:rPr>
            </w:pPr>
            <w:r w:rsidRPr="00E7420B">
              <w:rPr>
                <w:rFonts w:asciiTheme="minorHAnsi" w:hAnsiTheme="minorHAnsi" w:cstheme="minorHAnsi"/>
              </w:rPr>
              <w:t>CARGA HORÁRIA</w:t>
            </w:r>
          </w:p>
        </w:tc>
        <w:tc>
          <w:tcPr>
            <w:tcW w:w="2922" w:type="pct"/>
            <w:gridSpan w:val="2"/>
            <w:tcBorders>
              <w:bottom w:val="single" w:sz="4" w:space="0" w:color="auto"/>
            </w:tcBorders>
            <w:vAlign w:val="center"/>
          </w:tcPr>
          <w:p w14:paraId="1957457C" w14:textId="77777777" w:rsidR="0014171C" w:rsidRPr="00E7420B" w:rsidRDefault="00540422" w:rsidP="00DA096D">
            <w:pPr>
              <w:jc w:val="center"/>
              <w:rPr>
                <w:rFonts w:asciiTheme="minorHAnsi" w:hAnsiTheme="minorHAnsi" w:cstheme="minorHAnsi"/>
              </w:rPr>
            </w:pPr>
            <w:r w:rsidRPr="00E7420B">
              <w:rPr>
                <w:rFonts w:asciiTheme="minorHAnsi" w:hAnsiTheme="minorHAnsi" w:cstheme="minorHAnsi"/>
              </w:rPr>
              <w:t>NATUREZA</w:t>
            </w:r>
          </w:p>
        </w:tc>
      </w:tr>
      <w:tr w:rsidR="00DA096D" w:rsidRPr="00E7420B" w14:paraId="7AB36A9A" w14:textId="77777777" w:rsidTr="00DA096D">
        <w:trPr>
          <w:cantSplit/>
          <w:trHeight w:val="481"/>
        </w:trPr>
        <w:tc>
          <w:tcPr>
            <w:tcW w:w="738" w:type="pct"/>
            <w:vAlign w:val="center"/>
          </w:tcPr>
          <w:p w14:paraId="6A256A05" w14:textId="5B44FBD9" w:rsidR="00DA096D" w:rsidRPr="00E7420B" w:rsidRDefault="00DA096D" w:rsidP="00551297">
            <w:pPr>
              <w:rPr>
                <w:rFonts w:asciiTheme="minorHAnsi" w:hAnsiTheme="minorHAnsi" w:cstheme="minorHAnsi"/>
              </w:rPr>
            </w:pPr>
            <w:r w:rsidRPr="00E7420B">
              <w:rPr>
                <w:rFonts w:asciiTheme="minorHAnsi" w:hAnsiTheme="minorHAnsi" w:cstheme="minorHAnsi"/>
              </w:rPr>
              <w:t>TEÓRICA:</w:t>
            </w:r>
            <w:r>
              <w:rPr>
                <w:rFonts w:asciiTheme="minorHAnsi" w:hAnsiTheme="minorHAnsi" w:cstheme="minorHAnsi"/>
              </w:rPr>
              <w:t xml:space="preserve"> </w:t>
            </w:r>
          </w:p>
        </w:tc>
        <w:tc>
          <w:tcPr>
            <w:tcW w:w="705" w:type="pct"/>
            <w:vAlign w:val="center"/>
          </w:tcPr>
          <w:p w14:paraId="3861326F" w14:textId="310BC169" w:rsidR="00DA096D" w:rsidRPr="00E7420B" w:rsidRDefault="00DA096D" w:rsidP="00551297">
            <w:pPr>
              <w:rPr>
                <w:rFonts w:asciiTheme="minorHAnsi" w:hAnsiTheme="minorHAnsi" w:cstheme="minorHAnsi"/>
              </w:rPr>
            </w:pPr>
            <w:r w:rsidRPr="00E7420B">
              <w:rPr>
                <w:rFonts w:asciiTheme="minorHAnsi" w:hAnsiTheme="minorHAnsi" w:cstheme="minorHAnsi"/>
              </w:rPr>
              <w:t>PRÁTICA:</w:t>
            </w:r>
            <w:r>
              <w:rPr>
                <w:rFonts w:asciiTheme="minorHAnsi" w:hAnsiTheme="minorHAnsi" w:cstheme="minorHAnsi"/>
              </w:rPr>
              <w:t xml:space="preserve"> </w:t>
            </w:r>
          </w:p>
        </w:tc>
        <w:tc>
          <w:tcPr>
            <w:tcW w:w="635" w:type="pct"/>
            <w:vAlign w:val="center"/>
          </w:tcPr>
          <w:p w14:paraId="03D8A664" w14:textId="53C16FE4" w:rsidR="00DA096D" w:rsidRPr="00E7420B" w:rsidRDefault="00DA096D" w:rsidP="00551297">
            <w:pPr>
              <w:rPr>
                <w:rFonts w:asciiTheme="minorHAnsi" w:hAnsiTheme="minorHAnsi" w:cstheme="minorHAnsi"/>
              </w:rPr>
            </w:pPr>
            <w:r w:rsidRPr="00E7420B">
              <w:rPr>
                <w:rFonts w:asciiTheme="minorHAnsi" w:hAnsiTheme="minorHAnsi" w:cstheme="minorHAnsi"/>
              </w:rPr>
              <w:t>TOTAL:</w:t>
            </w:r>
          </w:p>
        </w:tc>
        <w:tc>
          <w:tcPr>
            <w:tcW w:w="1303" w:type="pct"/>
            <w:vAlign w:val="center"/>
          </w:tcPr>
          <w:p w14:paraId="63C54385" w14:textId="4D42AF84" w:rsidR="00DA096D" w:rsidRPr="00E7420B" w:rsidRDefault="00DA096D" w:rsidP="00551297">
            <w:pPr>
              <w:rPr>
                <w:rFonts w:asciiTheme="minorHAnsi" w:hAnsiTheme="minorHAnsi" w:cstheme="minorHAnsi"/>
              </w:rPr>
            </w:pPr>
            <w:r>
              <w:rPr>
                <w:rFonts w:asciiTheme="minorHAnsi" w:hAnsiTheme="minorHAnsi" w:cstheme="minorHAnsi"/>
              </w:rPr>
              <w:t>OBRIGATÓRIA: (  )</w:t>
            </w:r>
          </w:p>
        </w:tc>
        <w:tc>
          <w:tcPr>
            <w:tcW w:w="1619" w:type="pct"/>
            <w:vAlign w:val="center"/>
          </w:tcPr>
          <w:p w14:paraId="4D316318" w14:textId="659DF430" w:rsidR="00DA096D" w:rsidRPr="00E7420B" w:rsidRDefault="00DA096D" w:rsidP="00551297">
            <w:pPr>
              <w:rPr>
                <w:rFonts w:asciiTheme="minorHAnsi" w:hAnsiTheme="minorHAnsi" w:cstheme="minorHAnsi"/>
              </w:rPr>
            </w:pPr>
            <w:r w:rsidRPr="00E7420B">
              <w:rPr>
                <w:rFonts w:asciiTheme="minorHAnsi" w:hAnsiTheme="minorHAnsi" w:cstheme="minorHAnsi"/>
              </w:rPr>
              <w:t>OPTATIVA</w:t>
            </w:r>
            <w:r>
              <w:rPr>
                <w:rFonts w:asciiTheme="minorHAnsi" w:hAnsiTheme="minorHAnsi" w:cstheme="minorHAnsi"/>
              </w:rPr>
              <w:t>: (  )</w:t>
            </w:r>
          </w:p>
        </w:tc>
      </w:tr>
      <w:tr w:rsidR="0011558C" w:rsidRPr="00E7420B" w14:paraId="4FCA54DE" w14:textId="77777777" w:rsidTr="00DA096D">
        <w:trPr>
          <w:cantSplit/>
          <w:trHeight w:val="404"/>
        </w:trPr>
        <w:tc>
          <w:tcPr>
            <w:tcW w:w="3381" w:type="pct"/>
            <w:gridSpan w:val="4"/>
            <w:vAlign w:val="center"/>
          </w:tcPr>
          <w:p w14:paraId="1FD5B5E6" w14:textId="0792ACE5" w:rsidR="0011558C" w:rsidRPr="00E7420B" w:rsidRDefault="00540422" w:rsidP="00551297">
            <w:pPr>
              <w:rPr>
                <w:rFonts w:asciiTheme="minorHAnsi" w:hAnsiTheme="minorHAnsi" w:cstheme="minorHAnsi"/>
              </w:rPr>
            </w:pPr>
            <w:r w:rsidRPr="00E7420B">
              <w:rPr>
                <w:rFonts w:asciiTheme="minorHAnsi" w:hAnsiTheme="minorHAnsi" w:cstheme="minorHAnsi"/>
              </w:rPr>
              <w:t xml:space="preserve">PROFESSOR(A): </w:t>
            </w:r>
          </w:p>
        </w:tc>
        <w:tc>
          <w:tcPr>
            <w:tcW w:w="1619" w:type="pct"/>
            <w:vAlign w:val="center"/>
          </w:tcPr>
          <w:p w14:paraId="64B0055B" w14:textId="23A03D0A" w:rsidR="0011558C" w:rsidRPr="00E7420B" w:rsidRDefault="00540422" w:rsidP="00DA096D">
            <w:pPr>
              <w:rPr>
                <w:rFonts w:asciiTheme="minorHAnsi" w:hAnsiTheme="minorHAnsi" w:cstheme="minorHAnsi"/>
              </w:rPr>
            </w:pPr>
            <w:r w:rsidRPr="00E7420B">
              <w:rPr>
                <w:rFonts w:asciiTheme="minorHAnsi" w:hAnsiTheme="minorHAnsi" w:cstheme="minorHAnsi"/>
              </w:rPr>
              <w:t>ANO/SEMESTRE</w:t>
            </w:r>
            <w:r w:rsidR="00867454">
              <w:rPr>
                <w:rFonts w:asciiTheme="minorHAnsi" w:hAnsiTheme="minorHAnsi" w:cstheme="minorHAnsi"/>
              </w:rPr>
              <w:t xml:space="preserve">: </w:t>
            </w:r>
            <w:r w:rsidR="003C4D62">
              <w:rPr>
                <w:rFonts w:asciiTheme="minorHAnsi" w:hAnsiTheme="minorHAnsi" w:cstheme="minorHAnsi"/>
                <w:b/>
              </w:rPr>
              <w:t>2023/1</w:t>
            </w:r>
            <w:bookmarkStart w:id="2" w:name="_GoBack"/>
            <w:bookmarkEnd w:id="2"/>
          </w:p>
        </w:tc>
      </w:tr>
      <w:tr w:rsidR="00846E27" w:rsidRPr="00E7420B" w14:paraId="1737D106" w14:textId="77777777" w:rsidTr="00A05B03">
        <w:trPr>
          <w:cantSplit/>
          <w:trHeight w:val="819"/>
        </w:trPr>
        <w:tc>
          <w:tcPr>
            <w:tcW w:w="5000" w:type="pct"/>
            <w:gridSpan w:val="5"/>
            <w:tcBorders>
              <w:bottom w:val="single" w:sz="2" w:space="0" w:color="auto"/>
            </w:tcBorders>
            <w:vAlign w:val="center"/>
          </w:tcPr>
          <w:p w14:paraId="4A641C9E" w14:textId="224086FB" w:rsidR="00A05B03" w:rsidRPr="00E7420B" w:rsidRDefault="00846E27" w:rsidP="00A05B03">
            <w:pPr>
              <w:rPr>
                <w:rFonts w:asciiTheme="minorHAnsi" w:hAnsiTheme="minorHAnsi" w:cstheme="minorHAnsi"/>
              </w:rPr>
            </w:pPr>
            <w:r w:rsidRPr="00E7420B">
              <w:rPr>
                <w:rFonts w:asciiTheme="minorHAnsi" w:hAnsiTheme="minorHAnsi" w:cstheme="minorHAnsi"/>
              </w:rPr>
              <w:t>HORÁRIO DE ATENDIMENTO EXTRACLASSE DURANTE O SEMESTRE LETIVO</w:t>
            </w:r>
          </w:p>
          <w:p w14:paraId="2086FF7D" w14:textId="77777777" w:rsidR="00A05B03" w:rsidRPr="00E7420B" w:rsidRDefault="00A05B03" w:rsidP="00A05B03">
            <w:pPr>
              <w:rPr>
                <w:rFonts w:asciiTheme="minorHAnsi" w:hAnsiTheme="minorHAnsi" w:cstheme="minorHAnsi"/>
                <w:sz w:val="10"/>
                <w:szCs w:val="10"/>
              </w:rPr>
            </w:pPr>
          </w:p>
          <w:p w14:paraId="3A457F77" w14:textId="38A46BDE" w:rsidR="00A05B03" w:rsidRPr="00E7420B" w:rsidRDefault="00A05B03" w:rsidP="00A05B03">
            <w:pPr>
              <w:rPr>
                <w:rFonts w:asciiTheme="minorHAnsi" w:hAnsiTheme="minorHAnsi" w:cstheme="minorHAnsi"/>
              </w:rPr>
            </w:pPr>
            <w:r w:rsidRPr="00E7420B">
              <w:rPr>
                <w:rFonts w:asciiTheme="minorHAnsi" w:hAnsiTheme="minorHAnsi" w:cstheme="minorHAnsi"/>
              </w:rPr>
              <w:t>Dia da semana:                           Horário de início:                  Horário de término:</w:t>
            </w:r>
          </w:p>
        </w:tc>
      </w:tr>
      <w:tr w:rsidR="00846E27" w:rsidRPr="00E7420B" w14:paraId="20F0264F" w14:textId="77777777" w:rsidTr="001C721A">
        <w:trPr>
          <w:cantSplit/>
          <w:trHeight w:val="404"/>
        </w:trPr>
        <w:tc>
          <w:tcPr>
            <w:tcW w:w="5000" w:type="pct"/>
            <w:gridSpan w:val="5"/>
            <w:tcBorders>
              <w:top w:val="single" w:sz="2" w:space="0" w:color="auto"/>
            </w:tcBorders>
            <w:vAlign w:val="center"/>
          </w:tcPr>
          <w:p w14:paraId="6DE5B8D1" w14:textId="54AE0AD4" w:rsidR="00D3422E" w:rsidRPr="00E7420B" w:rsidRDefault="008658EE" w:rsidP="00551297">
            <w:pPr>
              <w:rPr>
                <w:rFonts w:asciiTheme="minorHAnsi" w:hAnsiTheme="minorHAnsi" w:cstheme="minorHAnsi"/>
              </w:rPr>
            </w:pPr>
            <w:r w:rsidRPr="00E7420B">
              <w:rPr>
                <w:rFonts w:asciiTheme="minorHAnsi" w:hAnsiTheme="minorHAnsi" w:cstheme="minorHAnsi"/>
              </w:rPr>
              <w:t>OBSERVAÇÕES:</w:t>
            </w:r>
          </w:p>
        </w:tc>
      </w:tr>
    </w:tbl>
    <w:p w14:paraId="70D47337" w14:textId="77777777" w:rsidR="002A7420" w:rsidRDefault="002A7420" w:rsidP="002A7420">
      <w:pPr>
        <w:rPr>
          <w:rFonts w:asciiTheme="minorHAnsi" w:hAnsiTheme="minorHAnsi" w:cstheme="minorHAnsi"/>
          <w:b/>
        </w:rPr>
      </w:pPr>
    </w:p>
    <w:p w14:paraId="53967A25" w14:textId="7BD9E288" w:rsidR="002A7420" w:rsidRDefault="00914398" w:rsidP="002A7420">
      <w:pPr>
        <w:spacing w:before="60" w:after="60"/>
        <w:rPr>
          <w:rFonts w:asciiTheme="minorHAnsi" w:hAnsiTheme="minorHAnsi" w:cstheme="minorHAnsi"/>
        </w:rPr>
      </w:pPr>
      <w:r w:rsidRPr="0046041E">
        <w:rPr>
          <w:rFonts w:asciiTheme="minorHAnsi" w:hAnsiTheme="minorHAnsi" w:cstheme="minorHAnsi"/>
          <w:b/>
        </w:rPr>
        <w:t xml:space="preserve">2. </w:t>
      </w:r>
      <w:r w:rsidR="00540422" w:rsidRPr="0046041E">
        <w:rPr>
          <w:rFonts w:asciiTheme="minorHAnsi" w:hAnsiTheme="minorHAnsi" w:cstheme="minorHAnsi"/>
          <w:b/>
        </w:rPr>
        <w:t>EMENTA</w:t>
      </w:r>
      <w:bookmarkStart w:id="3" w:name="Texto10"/>
    </w:p>
    <w:p w14:paraId="73226E36" w14:textId="04693803" w:rsidR="00914398" w:rsidRPr="00002A5D" w:rsidRDefault="00914398" w:rsidP="002A7420">
      <w:pPr>
        <w:spacing w:before="60" w:after="60"/>
        <w:rPr>
          <w:rFonts w:asciiTheme="minorHAnsi" w:hAnsiTheme="minorHAnsi" w:cstheme="minorHAnsi"/>
        </w:rPr>
      </w:pPr>
      <w:r w:rsidRPr="00002A5D">
        <w:rPr>
          <w:rFonts w:asciiTheme="minorHAnsi" w:hAnsiTheme="minorHAnsi" w:cstheme="minorHAnsi"/>
          <w:color w:val="FF0000"/>
        </w:rPr>
        <w:t>(Copiar da Ficha de Componente Curricular a ementa aprovada - Resolução CONGRAD 30/2011</w:t>
      </w:r>
      <w:r w:rsidR="00551297" w:rsidRPr="00002A5D">
        <w:rPr>
          <w:rFonts w:asciiTheme="minorHAnsi" w:hAnsiTheme="minorHAnsi" w:cstheme="minorHAnsi"/>
          <w:color w:val="FF0000"/>
        </w:rPr>
        <w:t xml:space="preserve">. </w:t>
      </w:r>
      <w:r w:rsidR="00551297" w:rsidRPr="00002A5D">
        <w:rPr>
          <w:rFonts w:asciiTheme="minorHAnsi" w:hAnsiTheme="minorHAnsi" w:cstheme="minorHAnsi"/>
          <w:color w:val="FF0000"/>
          <w:u w:val="single"/>
        </w:rPr>
        <w:t xml:space="preserve">Apague </w:t>
      </w:r>
      <w:r w:rsidR="00E640C9" w:rsidRPr="00002A5D">
        <w:rPr>
          <w:rFonts w:asciiTheme="minorHAnsi" w:hAnsiTheme="minorHAnsi" w:cstheme="minorHAnsi"/>
          <w:color w:val="FF0000"/>
          <w:u w:val="single"/>
        </w:rPr>
        <w:t xml:space="preserve">o texto em vermelho </w:t>
      </w:r>
      <w:r w:rsidR="00551297" w:rsidRPr="00002A5D">
        <w:rPr>
          <w:rFonts w:asciiTheme="minorHAnsi" w:hAnsiTheme="minorHAnsi" w:cstheme="minorHAnsi"/>
          <w:color w:val="FF0000"/>
          <w:u w:val="single"/>
        </w:rPr>
        <w:t>antes de enviar o Plano</w:t>
      </w:r>
      <w:r w:rsidRPr="00002A5D">
        <w:rPr>
          <w:rFonts w:asciiTheme="minorHAnsi" w:hAnsiTheme="minorHAnsi" w:cstheme="minorHAnsi"/>
          <w:color w:val="FF0000"/>
        </w:rPr>
        <w:t>)</w:t>
      </w:r>
    </w:p>
    <w:bookmarkEnd w:id="3"/>
    <w:p w14:paraId="19C746C1" w14:textId="2240242C" w:rsidR="005D7F51" w:rsidRPr="00002A5D" w:rsidRDefault="005D7F51" w:rsidP="002A7420">
      <w:pPr>
        <w:spacing w:before="60" w:after="60"/>
        <w:rPr>
          <w:rFonts w:asciiTheme="minorHAnsi" w:hAnsiTheme="minorHAnsi" w:cstheme="minorHAnsi"/>
        </w:rPr>
      </w:pPr>
    </w:p>
    <w:p w14:paraId="5380D368" w14:textId="77777777" w:rsidR="002A7420" w:rsidRDefault="00551297" w:rsidP="002A7420">
      <w:pPr>
        <w:spacing w:before="60" w:after="60"/>
        <w:rPr>
          <w:rFonts w:asciiTheme="minorHAnsi" w:hAnsiTheme="minorHAnsi" w:cstheme="minorHAnsi"/>
        </w:rPr>
      </w:pPr>
      <w:r w:rsidRPr="0046041E">
        <w:rPr>
          <w:rFonts w:asciiTheme="minorHAnsi" w:hAnsiTheme="minorHAnsi" w:cstheme="minorHAnsi"/>
          <w:b/>
        </w:rPr>
        <w:t>3.</w:t>
      </w:r>
      <w:r w:rsidR="00914398" w:rsidRPr="0046041E">
        <w:rPr>
          <w:rFonts w:asciiTheme="minorHAnsi" w:hAnsiTheme="minorHAnsi" w:cstheme="minorHAnsi"/>
          <w:b/>
        </w:rPr>
        <w:t xml:space="preserve"> </w:t>
      </w:r>
      <w:r w:rsidR="00540422" w:rsidRPr="0046041E">
        <w:rPr>
          <w:rFonts w:asciiTheme="minorHAnsi" w:hAnsiTheme="minorHAnsi" w:cstheme="minorHAnsi"/>
          <w:b/>
        </w:rPr>
        <w:t>JUSTIFICATIVA</w:t>
      </w:r>
    </w:p>
    <w:p w14:paraId="1C8FF6B5" w14:textId="633A6D52" w:rsidR="00914398" w:rsidRPr="00002A5D" w:rsidRDefault="00914398" w:rsidP="002A7420">
      <w:pPr>
        <w:spacing w:before="60" w:after="60"/>
        <w:rPr>
          <w:rFonts w:asciiTheme="minorHAnsi" w:hAnsiTheme="minorHAnsi" w:cstheme="minorHAnsi"/>
        </w:rPr>
      </w:pPr>
      <w:r w:rsidRPr="00002A5D">
        <w:rPr>
          <w:rFonts w:asciiTheme="minorHAnsi" w:hAnsiTheme="minorHAnsi" w:cstheme="minorHAnsi"/>
          <w:color w:val="FF0000"/>
        </w:rPr>
        <w:t>(Explicitar a importância dos conteúdos a serem trabalhados e sua articulação com o Projeto Pedagógico do Curso – PPC.</w:t>
      </w:r>
      <w:r w:rsidR="00551297" w:rsidRPr="00002A5D">
        <w:rPr>
          <w:rFonts w:asciiTheme="minorHAnsi" w:hAnsiTheme="minorHAnsi" w:cstheme="minorHAnsi"/>
          <w:color w:val="FF0000"/>
        </w:rPr>
        <w:t xml:space="preserve"> Resolução CONGRAD 30/2011</w:t>
      </w:r>
      <w:r w:rsidR="00C520EE" w:rsidRPr="00002A5D">
        <w:rPr>
          <w:rFonts w:asciiTheme="minorHAnsi" w:hAnsiTheme="minorHAnsi" w:cstheme="minorHAnsi"/>
          <w:color w:val="FF0000"/>
        </w:rPr>
        <w:t xml:space="preserve">. </w:t>
      </w:r>
      <w:r w:rsidR="00C520EE" w:rsidRPr="00002A5D">
        <w:rPr>
          <w:rFonts w:asciiTheme="minorHAnsi" w:hAnsiTheme="minorHAnsi" w:cstheme="minorHAnsi"/>
          <w:color w:val="FF0000"/>
          <w:u w:val="single"/>
        </w:rPr>
        <w:t>Apague</w:t>
      </w:r>
      <w:r w:rsidR="00E640C9" w:rsidRPr="00002A5D">
        <w:rPr>
          <w:rFonts w:asciiTheme="minorHAnsi" w:hAnsiTheme="minorHAnsi" w:cstheme="minorHAnsi"/>
          <w:color w:val="FF0000"/>
          <w:u w:val="single"/>
        </w:rPr>
        <w:t xml:space="preserve"> o texto em vermelho</w:t>
      </w:r>
      <w:r w:rsidR="00C520EE" w:rsidRPr="00002A5D">
        <w:rPr>
          <w:rFonts w:asciiTheme="minorHAnsi" w:hAnsiTheme="minorHAnsi" w:cstheme="minorHAnsi"/>
          <w:color w:val="FF0000"/>
          <w:u w:val="single"/>
        </w:rPr>
        <w:t xml:space="preserve"> antes de enviar o Plano</w:t>
      </w:r>
      <w:r w:rsidR="00551297" w:rsidRPr="00002A5D">
        <w:rPr>
          <w:rFonts w:asciiTheme="minorHAnsi" w:hAnsiTheme="minorHAnsi" w:cstheme="minorHAnsi"/>
          <w:color w:val="FF0000"/>
        </w:rPr>
        <w:t>)</w:t>
      </w:r>
    </w:p>
    <w:p w14:paraId="1BD32DC6" w14:textId="11B85F17" w:rsidR="005D7F51" w:rsidRPr="00002A5D" w:rsidRDefault="005D7F51" w:rsidP="002A7420">
      <w:pPr>
        <w:spacing w:before="60" w:after="60"/>
        <w:rPr>
          <w:rFonts w:asciiTheme="minorHAnsi" w:hAnsiTheme="minorHAnsi" w:cstheme="minorHAnsi"/>
        </w:rPr>
      </w:pPr>
    </w:p>
    <w:p w14:paraId="73F2D550" w14:textId="77777777" w:rsidR="002A7420" w:rsidRDefault="00551297" w:rsidP="002A7420">
      <w:pPr>
        <w:spacing w:before="60" w:after="60"/>
        <w:rPr>
          <w:rFonts w:asciiTheme="minorHAnsi" w:hAnsiTheme="minorHAnsi" w:cstheme="minorHAnsi"/>
        </w:rPr>
      </w:pPr>
      <w:r w:rsidRPr="0046041E">
        <w:rPr>
          <w:rFonts w:asciiTheme="minorHAnsi" w:hAnsiTheme="minorHAnsi" w:cstheme="minorHAnsi"/>
          <w:b/>
        </w:rPr>
        <w:t xml:space="preserve">4. </w:t>
      </w:r>
      <w:r w:rsidR="00D71890" w:rsidRPr="0046041E">
        <w:rPr>
          <w:rFonts w:asciiTheme="minorHAnsi" w:hAnsiTheme="minorHAnsi" w:cstheme="minorHAnsi"/>
          <w:b/>
        </w:rPr>
        <w:t>OBJETIVOS</w:t>
      </w:r>
    </w:p>
    <w:p w14:paraId="7255493B" w14:textId="7A60F062" w:rsidR="00D71890" w:rsidRPr="00002A5D" w:rsidRDefault="00C520EE" w:rsidP="002A7420">
      <w:pPr>
        <w:spacing w:before="60" w:after="60"/>
        <w:rPr>
          <w:rFonts w:asciiTheme="minorHAnsi" w:hAnsiTheme="minorHAnsi" w:cstheme="minorHAnsi"/>
        </w:rPr>
      </w:pPr>
      <w:r w:rsidRPr="00002A5D">
        <w:rPr>
          <w:rFonts w:asciiTheme="minorHAnsi" w:hAnsiTheme="minorHAnsi" w:cstheme="minorHAnsi"/>
          <w:color w:val="FF0000"/>
        </w:rPr>
        <w:t xml:space="preserve">(Copiar da Ficha de Componente Curricular os objetivos propostos. Resolução CONGRAD 30/2011. </w:t>
      </w:r>
      <w:r w:rsidRPr="00002A5D">
        <w:rPr>
          <w:rFonts w:asciiTheme="minorHAnsi" w:hAnsiTheme="minorHAnsi" w:cstheme="minorHAnsi"/>
          <w:color w:val="FF0000"/>
          <w:u w:val="single"/>
        </w:rPr>
        <w:t>Apague</w:t>
      </w:r>
      <w:r w:rsidR="00E640C9" w:rsidRPr="00002A5D">
        <w:rPr>
          <w:rFonts w:asciiTheme="minorHAnsi" w:hAnsiTheme="minorHAnsi" w:cstheme="minorHAnsi"/>
          <w:color w:val="FF0000"/>
          <w:u w:val="single"/>
        </w:rPr>
        <w:t xml:space="preserve"> o texto em vermelho</w:t>
      </w:r>
      <w:r w:rsidRPr="00002A5D">
        <w:rPr>
          <w:rFonts w:asciiTheme="minorHAnsi" w:hAnsiTheme="minorHAnsi" w:cstheme="minorHAnsi"/>
          <w:color w:val="FF0000"/>
          <w:u w:val="single"/>
        </w:rPr>
        <w:t xml:space="preserve"> antes de enviar o Plano</w:t>
      </w:r>
      <w:r w:rsidRPr="00002A5D">
        <w:rPr>
          <w:rFonts w:asciiTheme="minorHAnsi" w:hAnsiTheme="minorHAnsi" w:cstheme="minorHAnsi"/>
          <w:color w:val="FF0000"/>
        </w:rPr>
        <w:t>)</w:t>
      </w:r>
    </w:p>
    <w:p w14:paraId="79F41DB3" w14:textId="5F1FB7E4" w:rsidR="00C520EE" w:rsidRPr="00002A5D" w:rsidRDefault="003330A5" w:rsidP="002A7420">
      <w:pPr>
        <w:spacing w:before="60" w:after="60"/>
        <w:rPr>
          <w:rFonts w:asciiTheme="minorHAnsi" w:hAnsiTheme="minorHAnsi" w:cstheme="minorHAnsi"/>
        </w:rPr>
      </w:pPr>
      <w:r w:rsidRPr="00002A5D">
        <w:rPr>
          <w:rFonts w:asciiTheme="minorHAnsi" w:hAnsiTheme="minorHAnsi" w:cstheme="minorHAnsi"/>
        </w:rPr>
        <w:t xml:space="preserve">4.1 </w:t>
      </w:r>
      <w:r w:rsidR="00D71890" w:rsidRPr="00002A5D">
        <w:rPr>
          <w:rFonts w:asciiTheme="minorHAnsi" w:hAnsiTheme="minorHAnsi" w:cstheme="minorHAnsi"/>
        </w:rPr>
        <w:t xml:space="preserve">Objetivo Geral: </w:t>
      </w:r>
    </w:p>
    <w:p w14:paraId="20EF09FA" w14:textId="3CA18383" w:rsidR="00D71890" w:rsidRPr="00002A5D" w:rsidRDefault="003330A5" w:rsidP="002A7420">
      <w:pPr>
        <w:spacing w:before="60" w:after="60"/>
        <w:rPr>
          <w:rFonts w:asciiTheme="minorHAnsi" w:hAnsiTheme="minorHAnsi" w:cstheme="minorHAnsi"/>
        </w:rPr>
      </w:pPr>
      <w:r w:rsidRPr="00002A5D">
        <w:rPr>
          <w:rFonts w:asciiTheme="minorHAnsi" w:hAnsiTheme="minorHAnsi" w:cstheme="minorHAnsi"/>
        </w:rPr>
        <w:t xml:space="preserve">4.2 </w:t>
      </w:r>
      <w:r w:rsidR="00D71890" w:rsidRPr="00002A5D">
        <w:rPr>
          <w:rFonts w:asciiTheme="minorHAnsi" w:hAnsiTheme="minorHAnsi" w:cstheme="minorHAnsi"/>
        </w:rPr>
        <w:t xml:space="preserve">Objetivos Específicos: </w:t>
      </w:r>
    </w:p>
    <w:p w14:paraId="6C854DD4" w14:textId="5EDE8330" w:rsidR="00C520EE" w:rsidRPr="00002A5D" w:rsidRDefault="00C520EE" w:rsidP="002A7420">
      <w:pPr>
        <w:spacing w:before="60" w:after="60"/>
        <w:rPr>
          <w:rFonts w:asciiTheme="minorHAnsi" w:hAnsiTheme="minorHAnsi" w:cstheme="minorHAnsi"/>
        </w:rPr>
      </w:pPr>
    </w:p>
    <w:p w14:paraId="0405DA51" w14:textId="77777777" w:rsidR="002A7420" w:rsidRDefault="00C520EE" w:rsidP="002A7420">
      <w:pPr>
        <w:spacing w:before="60" w:after="60"/>
        <w:rPr>
          <w:rFonts w:asciiTheme="minorHAnsi" w:hAnsiTheme="minorHAnsi" w:cstheme="minorHAnsi"/>
          <w:color w:val="FF0000"/>
        </w:rPr>
      </w:pPr>
      <w:r w:rsidRPr="0046041E">
        <w:rPr>
          <w:rFonts w:asciiTheme="minorHAnsi" w:hAnsiTheme="minorHAnsi" w:cstheme="minorHAnsi"/>
          <w:b/>
        </w:rPr>
        <w:t xml:space="preserve">5. </w:t>
      </w:r>
      <w:r w:rsidR="00D71890" w:rsidRPr="0046041E">
        <w:rPr>
          <w:rFonts w:asciiTheme="minorHAnsi" w:hAnsiTheme="minorHAnsi" w:cstheme="minorHAnsi"/>
          <w:b/>
        </w:rPr>
        <w:t>PROGRAMA</w:t>
      </w:r>
    </w:p>
    <w:p w14:paraId="7E4D40D5" w14:textId="181BF800" w:rsidR="00D71890" w:rsidRPr="00002A5D" w:rsidRDefault="00C520EE" w:rsidP="002A7420">
      <w:pPr>
        <w:spacing w:before="60" w:after="60"/>
        <w:rPr>
          <w:rFonts w:asciiTheme="minorHAnsi" w:hAnsiTheme="minorHAnsi" w:cstheme="minorHAnsi"/>
          <w:color w:val="FF0000"/>
        </w:rPr>
      </w:pPr>
      <w:r w:rsidRPr="00002A5D">
        <w:rPr>
          <w:rFonts w:asciiTheme="minorHAnsi" w:hAnsiTheme="minorHAnsi" w:cstheme="minorHAnsi"/>
          <w:color w:val="FF0000"/>
        </w:rPr>
        <w:t xml:space="preserve">(O programa, organizado em unidades e subunidades ou eixos temáticos, deverá explicitar os conteúdos propostos de modo a se conhecer toda a matéria a ser desenvolvida no componente curricular. Resolução CONGRAD 30/2011. </w:t>
      </w:r>
      <w:r w:rsidRPr="00002A5D">
        <w:rPr>
          <w:rFonts w:asciiTheme="minorHAnsi" w:hAnsiTheme="minorHAnsi" w:cstheme="minorHAnsi"/>
          <w:color w:val="FF0000"/>
          <w:u w:val="single"/>
        </w:rPr>
        <w:t xml:space="preserve">Apague </w:t>
      </w:r>
      <w:r w:rsidR="00E640C9" w:rsidRPr="00002A5D">
        <w:rPr>
          <w:rFonts w:asciiTheme="minorHAnsi" w:hAnsiTheme="minorHAnsi" w:cstheme="minorHAnsi"/>
          <w:color w:val="FF0000"/>
          <w:u w:val="single"/>
        </w:rPr>
        <w:t xml:space="preserve">o texto em vermelho </w:t>
      </w:r>
      <w:r w:rsidRPr="00002A5D">
        <w:rPr>
          <w:rFonts w:asciiTheme="minorHAnsi" w:hAnsiTheme="minorHAnsi" w:cstheme="minorHAnsi"/>
          <w:color w:val="FF0000"/>
          <w:u w:val="single"/>
        </w:rPr>
        <w:t>antes de enviar o Plano</w:t>
      </w:r>
      <w:r w:rsidRPr="00002A5D">
        <w:rPr>
          <w:rFonts w:asciiTheme="minorHAnsi" w:hAnsiTheme="minorHAnsi" w:cstheme="minorHAnsi"/>
          <w:color w:val="FF0000"/>
        </w:rPr>
        <w:t>)</w:t>
      </w:r>
    </w:p>
    <w:p w14:paraId="5C798170" w14:textId="195BAEB8" w:rsidR="00C520EE" w:rsidRPr="00002A5D" w:rsidRDefault="00C520EE" w:rsidP="002A7420">
      <w:pPr>
        <w:spacing w:before="60" w:after="60"/>
        <w:rPr>
          <w:rFonts w:asciiTheme="minorHAnsi" w:hAnsiTheme="minorHAnsi" w:cstheme="minorHAnsi"/>
        </w:rPr>
      </w:pPr>
    </w:p>
    <w:p w14:paraId="7A96F63A" w14:textId="77777777" w:rsidR="002A7420" w:rsidRDefault="00C520EE" w:rsidP="002A7420">
      <w:pPr>
        <w:spacing w:before="60" w:after="60"/>
        <w:rPr>
          <w:rFonts w:asciiTheme="minorHAnsi" w:hAnsiTheme="minorHAnsi" w:cstheme="minorHAnsi"/>
          <w:color w:val="FF0000"/>
        </w:rPr>
      </w:pPr>
      <w:r w:rsidRPr="0046041E">
        <w:rPr>
          <w:rFonts w:asciiTheme="minorHAnsi" w:hAnsiTheme="minorHAnsi" w:cstheme="minorHAnsi"/>
          <w:b/>
        </w:rPr>
        <w:t xml:space="preserve">6. </w:t>
      </w:r>
      <w:r w:rsidR="00D71890" w:rsidRPr="0046041E">
        <w:rPr>
          <w:rFonts w:asciiTheme="minorHAnsi" w:hAnsiTheme="minorHAnsi" w:cstheme="minorHAnsi"/>
          <w:b/>
        </w:rPr>
        <w:t>METODOLOGIA</w:t>
      </w:r>
    </w:p>
    <w:p w14:paraId="19885615" w14:textId="3EBF5363" w:rsidR="00D71890" w:rsidRPr="00002A5D" w:rsidRDefault="00C520EE" w:rsidP="002A7420">
      <w:pPr>
        <w:spacing w:before="60" w:after="60"/>
        <w:rPr>
          <w:rFonts w:asciiTheme="minorHAnsi" w:hAnsiTheme="minorHAnsi" w:cstheme="minorHAnsi"/>
          <w:color w:val="FF0000"/>
        </w:rPr>
      </w:pPr>
      <w:r w:rsidRPr="00002A5D">
        <w:rPr>
          <w:rFonts w:asciiTheme="minorHAnsi" w:hAnsiTheme="minorHAnsi" w:cstheme="minorHAnsi"/>
          <w:color w:val="FF0000"/>
        </w:rPr>
        <w:t xml:space="preserve">(Na Metodologia deve-se descrever a forma de organização das aulas ou como será desenvolvido o trabalho com os estudantes. Em outras palavras, apresentar as técnicas de ensino que serão utilizadas (seminários, debates, painéis, estudos dirigidos, aulas expositivas, exposições dialogadas, desenvolvimento de pesquisas, demonstrações, oficinas, realização de experimentos, dinâmicas de grupo, exercícios etc.). Pode-se aqui apresentar o cronograma de desenvolvimento do conteúdo </w:t>
      </w:r>
      <w:r w:rsidRPr="00002A5D">
        <w:rPr>
          <w:rFonts w:asciiTheme="minorHAnsi" w:hAnsiTheme="minorHAnsi" w:cstheme="minorHAnsi"/>
          <w:color w:val="FF0000"/>
        </w:rPr>
        <w:lastRenderedPageBreak/>
        <w:t>proposto, bem como os recursos didáticos (quadro e giz, lousa branca, recursos audiovis</w:t>
      </w:r>
      <w:r w:rsidR="00B320CA" w:rsidRPr="00002A5D">
        <w:rPr>
          <w:rFonts w:asciiTheme="minorHAnsi" w:hAnsiTheme="minorHAnsi" w:cstheme="minorHAnsi"/>
          <w:color w:val="FF0000"/>
        </w:rPr>
        <w:t>u</w:t>
      </w:r>
      <w:r w:rsidRPr="00002A5D">
        <w:rPr>
          <w:rFonts w:asciiTheme="minorHAnsi" w:hAnsiTheme="minorHAnsi" w:cstheme="minorHAnsi"/>
          <w:color w:val="FF0000"/>
        </w:rPr>
        <w:t xml:space="preserve">ais (retroprojetor, </w:t>
      </w:r>
      <w:r w:rsidR="00E4029F" w:rsidRPr="00002A5D">
        <w:rPr>
          <w:rFonts w:asciiTheme="minorHAnsi" w:hAnsiTheme="minorHAnsi" w:cstheme="minorHAnsi"/>
          <w:color w:val="FF0000"/>
        </w:rPr>
        <w:t>Datashow</w:t>
      </w:r>
      <w:r w:rsidR="00E4029F">
        <w:rPr>
          <w:rFonts w:asciiTheme="minorHAnsi" w:hAnsiTheme="minorHAnsi" w:cstheme="minorHAnsi"/>
          <w:color w:val="FF0000"/>
        </w:rPr>
        <w:t>, TV</w:t>
      </w:r>
      <w:r w:rsidRPr="00002A5D">
        <w:rPr>
          <w:rFonts w:asciiTheme="minorHAnsi" w:hAnsiTheme="minorHAnsi" w:cstheme="minorHAnsi"/>
          <w:color w:val="FF0000"/>
        </w:rPr>
        <w:t xml:space="preserve">, vídeo, aparelho de som, gravador etc. Resolução CONGRAD 30/2011. </w:t>
      </w:r>
      <w:r w:rsidRPr="00002A5D">
        <w:rPr>
          <w:rFonts w:asciiTheme="minorHAnsi" w:hAnsiTheme="minorHAnsi" w:cstheme="minorHAnsi"/>
          <w:color w:val="FF0000"/>
          <w:u w:val="single"/>
        </w:rPr>
        <w:t xml:space="preserve">Apague </w:t>
      </w:r>
      <w:r w:rsidR="00E640C9" w:rsidRPr="00002A5D">
        <w:rPr>
          <w:rFonts w:asciiTheme="minorHAnsi" w:hAnsiTheme="minorHAnsi" w:cstheme="minorHAnsi"/>
          <w:color w:val="FF0000"/>
          <w:u w:val="single"/>
        </w:rPr>
        <w:t xml:space="preserve">o texto em vermelho </w:t>
      </w:r>
      <w:r w:rsidRPr="00002A5D">
        <w:rPr>
          <w:rFonts w:asciiTheme="minorHAnsi" w:hAnsiTheme="minorHAnsi" w:cstheme="minorHAnsi"/>
          <w:color w:val="FF0000"/>
          <w:u w:val="single"/>
        </w:rPr>
        <w:t>antes de enviar o Plano</w:t>
      </w:r>
      <w:r w:rsidRPr="00002A5D">
        <w:rPr>
          <w:rFonts w:asciiTheme="minorHAnsi" w:hAnsiTheme="minorHAnsi" w:cstheme="minorHAnsi"/>
          <w:color w:val="FF0000"/>
        </w:rPr>
        <w:t>)</w:t>
      </w:r>
    </w:p>
    <w:p w14:paraId="3635C5A9" w14:textId="6D4A79FF" w:rsidR="00C520EE" w:rsidRPr="00002A5D" w:rsidRDefault="00C520EE" w:rsidP="002A7420">
      <w:pPr>
        <w:spacing w:before="60" w:after="60"/>
        <w:rPr>
          <w:rFonts w:asciiTheme="minorHAnsi" w:hAnsiTheme="minorHAnsi" w:cstheme="minorHAnsi"/>
        </w:rPr>
      </w:pPr>
    </w:p>
    <w:p w14:paraId="71E7B552" w14:textId="77777777" w:rsidR="002A7420" w:rsidRDefault="005D7F51" w:rsidP="002A7420">
      <w:pPr>
        <w:spacing w:before="60" w:after="60"/>
        <w:rPr>
          <w:rFonts w:asciiTheme="minorHAnsi" w:hAnsiTheme="minorHAnsi" w:cstheme="minorHAnsi"/>
        </w:rPr>
      </w:pPr>
      <w:r w:rsidRPr="0046041E">
        <w:rPr>
          <w:rFonts w:asciiTheme="minorHAnsi" w:hAnsiTheme="minorHAnsi" w:cstheme="minorHAnsi"/>
          <w:b/>
        </w:rPr>
        <w:t xml:space="preserve">7. </w:t>
      </w:r>
      <w:r w:rsidR="00D71890" w:rsidRPr="0046041E">
        <w:rPr>
          <w:rFonts w:asciiTheme="minorHAnsi" w:hAnsiTheme="minorHAnsi" w:cstheme="minorHAnsi"/>
          <w:b/>
        </w:rPr>
        <w:t>AVALIAÇÃO</w:t>
      </w:r>
    </w:p>
    <w:p w14:paraId="3FB4EC5C" w14:textId="3084CE36" w:rsidR="005D7F51" w:rsidRPr="00002A5D" w:rsidRDefault="005D7F51" w:rsidP="002A7420">
      <w:pPr>
        <w:spacing w:before="60" w:after="60"/>
        <w:rPr>
          <w:rFonts w:asciiTheme="minorHAnsi" w:hAnsiTheme="minorHAnsi" w:cstheme="minorHAnsi"/>
          <w:color w:val="FF0000"/>
        </w:rPr>
      </w:pPr>
      <w:r w:rsidRPr="00002A5D">
        <w:rPr>
          <w:rFonts w:asciiTheme="minorHAnsi" w:hAnsiTheme="minorHAnsi" w:cstheme="minorHAnsi"/>
          <w:color w:val="FF0000"/>
        </w:rPr>
        <w:t xml:space="preserve">(Descrever o tipo/modalidade de avaliação a ser desenvolvida para o </w:t>
      </w:r>
      <w:r w:rsidRPr="00002A5D">
        <w:rPr>
          <w:rFonts w:asciiTheme="minorHAnsi" w:hAnsiTheme="minorHAnsi" w:cstheme="minorHAnsi"/>
          <w:color w:val="FF0000"/>
          <w:u w:val="single"/>
        </w:rPr>
        <w:t>acompanhamento e a verificação da aprendizagem do estudante</w:t>
      </w:r>
      <w:r w:rsidRPr="00002A5D">
        <w:rPr>
          <w:rFonts w:asciiTheme="minorHAnsi" w:hAnsiTheme="minorHAnsi" w:cstheme="minorHAnsi"/>
          <w:color w:val="FF0000"/>
        </w:rPr>
        <w:t xml:space="preserve">. É importante que estejam explicitadas a </w:t>
      </w:r>
      <w:r w:rsidRPr="00002A5D">
        <w:rPr>
          <w:rFonts w:asciiTheme="minorHAnsi" w:hAnsiTheme="minorHAnsi" w:cstheme="minorHAnsi"/>
          <w:b/>
          <w:color w:val="FF0000"/>
          <w:u w:val="single"/>
        </w:rPr>
        <w:t>periodicidade</w:t>
      </w:r>
      <w:r w:rsidRPr="00002A5D">
        <w:rPr>
          <w:rFonts w:asciiTheme="minorHAnsi" w:hAnsiTheme="minorHAnsi" w:cstheme="minorHAnsi"/>
          <w:color w:val="FF0000"/>
        </w:rPr>
        <w:t xml:space="preserve"> do processo avaliativo, os </w:t>
      </w:r>
      <w:r w:rsidRPr="00002A5D">
        <w:rPr>
          <w:rFonts w:asciiTheme="minorHAnsi" w:hAnsiTheme="minorHAnsi" w:cstheme="minorHAnsi"/>
          <w:b/>
          <w:color w:val="FF0000"/>
          <w:u w:val="single"/>
        </w:rPr>
        <w:t>instrumentos/formas avaliação</w:t>
      </w:r>
      <w:r w:rsidRPr="00002A5D">
        <w:rPr>
          <w:rFonts w:asciiTheme="minorHAnsi" w:hAnsiTheme="minorHAnsi" w:cstheme="minorHAnsi"/>
          <w:color w:val="FF0000"/>
        </w:rPr>
        <w:t xml:space="preserve"> a serem empregados: provas (dissertativas, objetivas, práticas, individuais, grupais, com consulta, sem consulta), estudos de casos, relatórios (de pesquisa, de experimentos, de visitas técnicas), elaboração de textos (individuais, em grupo), fichamentos, sínteses, apresentações orais, resenhas etc, os </w:t>
      </w:r>
      <w:r w:rsidRPr="00002A5D">
        <w:rPr>
          <w:rFonts w:asciiTheme="minorHAnsi" w:hAnsiTheme="minorHAnsi" w:cstheme="minorHAnsi"/>
          <w:b/>
          <w:color w:val="FF0000"/>
          <w:u w:val="single"/>
        </w:rPr>
        <w:t>critérios</w:t>
      </w:r>
      <w:r w:rsidRPr="00002A5D">
        <w:rPr>
          <w:rFonts w:asciiTheme="minorHAnsi" w:hAnsiTheme="minorHAnsi" w:cstheme="minorHAnsi"/>
          <w:color w:val="FF0000"/>
        </w:rPr>
        <w:t xml:space="preserve"> a serem considerados e, finalmente, o </w:t>
      </w:r>
      <w:r w:rsidRPr="00002A5D">
        <w:rPr>
          <w:rFonts w:asciiTheme="minorHAnsi" w:hAnsiTheme="minorHAnsi" w:cstheme="minorHAnsi"/>
          <w:b/>
          <w:color w:val="FF0000"/>
          <w:u w:val="single"/>
        </w:rPr>
        <w:t>valor atribuído</w:t>
      </w:r>
      <w:r w:rsidRPr="00002A5D">
        <w:rPr>
          <w:rFonts w:asciiTheme="minorHAnsi" w:hAnsiTheme="minorHAnsi" w:cstheme="minorHAnsi"/>
          <w:color w:val="FF0000"/>
        </w:rPr>
        <w:t xml:space="preserve"> a cada instrumento proposto. Deve-se seguir o art. 163 das Normas Gerais da Graduação vigentes na UFU e as normas do Projeto Pedagógico do Curso. Resolução CONGRAD 30/2011. </w:t>
      </w:r>
      <w:r w:rsidRPr="00002A5D">
        <w:rPr>
          <w:rFonts w:asciiTheme="minorHAnsi" w:hAnsiTheme="minorHAnsi" w:cstheme="minorHAnsi"/>
          <w:color w:val="FF0000"/>
          <w:u w:val="single"/>
        </w:rPr>
        <w:t xml:space="preserve">Apague </w:t>
      </w:r>
      <w:r w:rsidR="00E640C9" w:rsidRPr="00002A5D">
        <w:rPr>
          <w:rFonts w:asciiTheme="minorHAnsi" w:hAnsiTheme="minorHAnsi" w:cstheme="minorHAnsi"/>
          <w:color w:val="FF0000"/>
          <w:u w:val="single"/>
        </w:rPr>
        <w:t xml:space="preserve">o texto em vermelho </w:t>
      </w:r>
      <w:r w:rsidRPr="00002A5D">
        <w:rPr>
          <w:rFonts w:asciiTheme="minorHAnsi" w:hAnsiTheme="minorHAnsi" w:cstheme="minorHAnsi"/>
          <w:color w:val="FF0000"/>
          <w:u w:val="single"/>
        </w:rPr>
        <w:t>antes de enviar o Plano</w:t>
      </w:r>
      <w:r w:rsidRPr="00002A5D">
        <w:rPr>
          <w:rFonts w:asciiTheme="minorHAnsi" w:hAnsiTheme="minorHAnsi" w:cstheme="minorHAnsi"/>
          <w:color w:val="FF0000"/>
        </w:rPr>
        <w:t>)</w:t>
      </w:r>
    </w:p>
    <w:p w14:paraId="6AE2C82C" w14:textId="5D370B78" w:rsidR="005D7F51" w:rsidRPr="00002A5D" w:rsidRDefault="005D7F51" w:rsidP="002A7420">
      <w:pPr>
        <w:spacing w:before="60" w:after="60"/>
        <w:rPr>
          <w:rFonts w:asciiTheme="minorHAnsi" w:hAnsiTheme="minorHAnsi" w:cstheme="minorHAnsi"/>
        </w:rPr>
      </w:pPr>
    </w:p>
    <w:p w14:paraId="3CE2A0EC" w14:textId="77777777" w:rsidR="002A7420" w:rsidRDefault="003330A5" w:rsidP="002A7420">
      <w:pPr>
        <w:spacing w:before="60" w:after="60"/>
        <w:rPr>
          <w:rFonts w:asciiTheme="minorHAnsi" w:hAnsiTheme="minorHAnsi" w:cstheme="minorHAnsi"/>
        </w:rPr>
      </w:pPr>
      <w:r w:rsidRPr="0046041E">
        <w:rPr>
          <w:rFonts w:asciiTheme="minorHAnsi" w:hAnsiTheme="minorHAnsi" w:cstheme="minorHAnsi"/>
          <w:b/>
        </w:rPr>
        <w:t xml:space="preserve">7.1 </w:t>
      </w:r>
      <w:r w:rsidR="005D7F51" w:rsidRPr="0046041E">
        <w:rPr>
          <w:rFonts w:asciiTheme="minorHAnsi" w:hAnsiTheme="minorHAnsi" w:cstheme="minorHAnsi"/>
          <w:b/>
        </w:rPr>
        <w:t>A</w:t>
      </w:r>
      <w:r w:rsidR="0046041E">
        <w:rPr>
          <w:rFonts w:asciiTheme="minorHAnsi" w:hAnsiTheme="minorHAnsi" w:cstheme="minorHAnsi"/>
          <w:b/>
        </w:rPr>
        <w:t>VALIAÇÃO DE RECUPERAÇÃO</w:t>
      </w:r>
    </w:p>
    <w:p w14:paraId="2C0E387E" w14:textId="78B6AA22" w:rsidR="005D7F51" w:rsidRPr="00002A5D" w:rsidRDefault="005D7F51" w:rsidP="002A7420">
      <w:pPr>
        <w:spacing w:before="60" w:after="60"/>
        <w:rPr>
          <w:rFonts w:asciiTheme="minorHAnsi" w:hAnsiTheme="minorHAnsi" w:cstheme="minorHAnsi"/>
        </w:rPr>
      </w:pPr>
      <w:r w:rsidRPr="00002A5D">
        <w:rPr>
          <w:rFonts w:asciiTheme="minorHAnsi" w:hAnsiTheme="minorHAnsi" w:cstheme="minorHAnsi"/>
          <w:color w:val="FF0000"/>
        </w:rPr>
        <w:t>(A avaliação de recuperação é atividade acadêmica que oportuniza ao estudante uma nova possibilidade de demonstrar a aprendizagem desenvolvida durante o semestre letivo</w:t>
      </w:r>
      <w:r w:rsidR="00B320CA" w:rsidRPr="00002A5D">
        <w:rPr>
          <w:rFonts w:asciiTheme="minorHAnsi" w:hAnsiTheme="minorHAnsi" w:cstheme="minorHAnsi"/>
          <w:color w:val="FF0000"/>
        </w:rPr>
        <w:t xml:space="preserve">. </w:t>
      </w:r>
      <w:r w:rsidR="003330A5" w:rsidRPr="00002A5D">
        <w:rPr>
          <w:rFonts w:asciiTheme="minorHAnsi" w:hAnsiTheme="minorHAnsi" w:cstheme="minorHAnsi"/>
          <w:color w:val="FF0000"/>
        </w:rPr>
        <w:t xml:space="preserve">É importante que estejam explicitadas a periodicidade do processo avaliativo, os instrumentos/formas avaliação a serem empregados. Resolução CONGRAD 46/2022: </w:t>
      </w:r>
      <w:r w:rsidR="00B320CA" w:rsidRPr="00002A5D">
        <w:rPr>
          <w:rFonts w:asciiTheme="minorHAnsi" w:hAnsiTheme="minorHAnsi" w:cstheme="minorHAnsi"/>
          <w:color w:val="FF0000"/>
        </w:rPr>
        <w:t>Art. 141. Será garantida a realização de, ao menos, uma atividade avaliativa de recuperação de aprendizagem ao estudante que não ob</w:t>
      </w:r>
      <w:r w:rsidR="003330A5" w:rsidRPr="00002A5D">
        <w:rPr>
          <w:rFonts w:asciiTheme="minorHAnsi" w:hAnsiTheme="minorHAnsi" w:cstheme="minorHAnsi"/>
          <w:color w:val="FF0000"/>
        </w:rPr>
        <w:t>ti</w:t>
      </w:r>
      <w:r w:rsidR="00B320CA" w:rsidRPr="00002A5D">
        <w:rPr>
          <w:rFonts w:asciiTheme="minorHAnsi" w:hAnsiTheme="minorHAnsi" w:cstheme="minorHAnsi"/>
          <w:color w:val="FF0000"/>
        </w:rPr>
        <w:t>ver o rendimento mínimo para aprovação e com frequência mínima de 75% (setenta e cinco por cento) no componente curricular. § 1º O</w:t>
      </w:r>
      <w:r w:rsidR="00E4029F">
        <w:rPr>
          <w:rFonts w:asciiTheme="minorHAnsi" w:hAnsiTheme="minorHAnsi" w:cstheme="minorHAnsi"/>
          <w:color w:val="FF0000"/>
        </w:rPr>
        <w:t xml:space="preserve">s planos de ensino devem prever atividade avaliativa </w:t>
      </w:r>
      <w:r w:rsidR="00B320CA" w:rsidRPr="00002A5D">
        <w:rPr>
          <w:rFonts w:asciiTheme="minorHAnsi" w:hAnsiTheme="minorHAnsi" w:cstheme="minorHAnsi"/>
          <w:color w:val="FF0000"/>
        </w:rPr>
        <w:t>de recuperação de aprendizagem. § 2º Não cabe avaliação de recuperação aprendizagem em Trabalho de Conclusão de Curso, Estágio Obrigatório, Atividades Complementares e Atividades Curriculares de Extensão.</w:t>
      </w:r>
      <w:r w:rsidR="003330A5" w:rsidRPr="00002A5D">
        <w:rPr>
          <w:rFonts w:asciiTheme="minorHAnsi" w:hAnsiTheme="minorHAnsi" w:cstheme="minorHAnsi"/>
          <w:color w:val="FF0000"/>
        </w:rPr>
        <w:t xml:space="preserve"> </w:t>
      </w:r>
      <w:r w:rsidR="003330A5" w:rsidRPr="00002A5D">
        <w:rPr>
          <w:rFonts w:asciiTheme="minorHAnsi" w:hAnsiTheme="minorHAnsi" w:cstheme="minorHAnsi"/>
          <w:color w:val="FF0000"/>
          <w:u w:val="single"/>
        </w:rPr>
        <w:t xml:space="preserve">Apague </w:t>
      </w:r>
      <w:r w:rsidR="00E640C9" w:rsidRPr="00002A5D">
        <w:rPr>
          <w:rFonts w:asciiTheme="minorHAnsi" w:hAnsiTheme="minorHAnsi" w:cstheme="minorHAnsi"/>
          <w:color w:val="FF0000"/>
          <w:u w:val="single"/>
        </w:rPr>
        <w:t xml:space="preserve">o texto em vermelho </w:t>
      </w:r>
      <w:r w:rsidR="003330A5" w:rsidRPr="00002A5D">
        <w:rPr>
          <w:rFonts w:asciiTheme="minorHAnsi" w:hAnsiTheme="minorHAnsi" w:cstheme="minorHAnsi"/>
          <w:color w:val="FF0000"/>
          <w:u w:val="single"/>
        </w:rPr>
        <w:t>antes de enviar o Plano</w:t>
      </w:r>
      <w:r w:rsidRPr="00002A5D">
        <w:rPr>
          <w:rFonts w:asciiTheme="minorHAnsi" w:hAnsiTheme="minorHAnsi" w:cstheme="minorHAnsi"/>
          <w:color w:val="FF0000"/>
        </w:rPr>
        <w:t>)</w:t>
      </w:r>
      <w:r w:rsidR="003330A5" w:rsidRPr="00002A5D">
        <w:rPr>
          <w:rFonts w:asciiTheme="minorHAnsi" w:hAnsiTheme="minorHAnsi" w:cstheme="minorHAnsi"/>
          <w:color w:val="FF0000"/>
        </w:rPr>
        <w:t>.</w:t>
      </w:r>
    </w:p>
    <w:p w14:paraId="28561ACD" w14:textId="72B0AB5E" w:rsidR="003330A5" w:rsidRPr="00002A5D" w:rsidRDefault="003330A5" w:rsidP="002A7420">
      <w:pPr>
        <w:spacing w:before="60" w:after="60"/>
        <w:rPr>
          <w:rFonts w:asciiTheme="minorHAnsi" w:hAnsiTheme="minorHAnsi" w:cstheme="minorHAnsi"/>
        </w:rPr>
      </w:pPr>
    </w:p>
    <w:p w14:paraId="294BE0F5" w14:textId="576299B9" w:rsidR="003330A5" w:rsidRPr="0046041E" w:rsidRDefault="003330A5" w:rsidP="002A7420">
      <w:pPr>
        <w:spacing w:before="60" w:after="60"/>
        <w:rPr>
          <w:rFonts w:asciiTheme="minorHAnsi" w:hAnsiTheme="minorHAnsi" w:cstheme="minorHAnsi"/>
          <w:b/>
        </w:rPr>
      </w:pPr>
      <w:r w:rsidRPr="0046041E">
        <w:rPr>
          <w:rFonts w:asciiTheme="minorHAnsi" w:hAnsiTheme="minorHAnsi" w:cstheme="minorHAnsi"/>
          <w:b/>
        </w:rPr>
        <w:t xml:space="preserve">8. </w:t>
      </w:r>
      <w:r w:rsidR="00D71890" w:rsidRPr="0046041E">
        <w:rPr>
          <w:rFonts w:asciiTheme="minorHAnsi" w:hAnsiTheme="minorHAnsi" w:cstheme="minorHAnsi"/>
          <w:b/>
        </w:rPr>
        <w:t>BIBLIOGRAFIA</w:t>
      </w:r>
    </w:p>
    <w:p w14:paraId="18F60557" w14:textId="77777777" w:rsidR="002A7420" w:rsidRDefault="00D71890" w:rsidP="002A7420">
      <w:pPr>
        <w:spacing w:before="60" w:after="60"/>
        <w:rPr>
          <w:rFonts w:asciiTheme="minorHAnsi" w:hAnsiTheme="minorHAnsi" w:cstheme="minorHAnsi"/>
          <w:color w:val="FF0000"/>
        </w:rPr>
      </w:pPr>
      <w:r w:rsidRPr="00002A5D">
        <w:rPr>
          <w:rFonts w:asciiTheme="minorHAnsi" w:hAnsiTheme="minorHAnsi" w:cstheme="minorHAnsi"/>
          <w:u w:val="single"/>
        </w:rPr>
        <w:t>B</w:t>
      </w:r>
      <w:r w:rsidR="003330A5" w:rsidRPr="00002A5D">
        <w:rPr>
          <w:rFonts w:asciiTheme="minorHAnsi" w:hAnsiTheme="minorHAnsi" w:cstheme="minorHAnsi"/>
          <w:u w:val="single"/>
        </w:rPr>
        <w:t>ásica</w:t>
      </w:r>
      <w:r w:rsidR="002A7420">
        <w:rPr>
          <w:rFonts w:asciiTheme="minorHAnsi" w:hAnsiTheme="minorHAnsi" w:cstheme="minorHAnsi"/>
          <w:u w:val="single"/>
        </w:rPr>
        <w:t>:</w:t>
      </w:r>
    </w:p>
    <w:p w14:paraId="6C022D00" w14:textId="3BB7E5C2" w:rsidR="00D71890" w:rsidRPr="0046041E" w:rsidRDefault="003330A5" w:rsidP="002A7420">
      <w:pPr>
        <w:spacing w:before="60" w:after="60"/>
        <w:rPr>
          <w:rFonts w:asciiTheme="minorHAnsi" w:hAnsiTheme="minorHAnsi" w:cstheme="minorHAnsi"/>
          <w:color w:val="FF0000"/>
        </w:rPr>
      </w:pPr>
      <w:r w:rsidRPr="00002A5D">
        <w:rPr>
          <w:rFonts w:asciiTheme="minorHAnsi" w:hAnsiTheme="minorHAnsi" w:cstheme="minorHAnsi"/>
          <w:color w:val="FF0000"/>
        </w:rPr>
        <w:t xml:space="preserve">(Bibliografia Básica é aquela utilizada no decorrer das aulas - mínimo três títulos. </w:t>
      </w:r>
      <w:r w:rsidRPr="00002A5D">
        <w:rPr>
          <w:rFonts w:asciiTheme="minorHAnsi" w:hAnsiTheme="minorHAnsi" w:cstheme="minorHAnsi"/>
          <w:color w:val="FF0000"/>
          <w:u w:val="single"/>
        </w:rPr>
        <w:t xml:space="preserve">Apague </w:t>
      </w:r>
      <w:r w:rsidR="00E640C9" w:rsidRPr="00002A5D">
        <w:rPr>
          <w:rFonts w:asciiTheme="minorHAnsi" w:hAnsiTheme="minorHAnsi" w:cstheme="minorHAnsi"/>
          <w:color w:val="FF0000"/>
          <w:u w:val="single"/>
        </w:rPr>
        <w:t xml:space="preserve">o texto em vermelho </w:t>
      </w:r>
      <w:r w:rsidRPr="00002A5D">
        <w:rPr>
          <w:rFonts w:asciiTheme="minorHAnsi" w:hAnsiTheme="minorHAnsi" w:cstheme="minorHAnsi"/>
          <w:color w:val="FF0000"/>
          <w:u w:val="single"/>
        </w:rPr>
        <w:t>antes de enviar o Plano</w:t>
      </w:r>
      <w:r w:rsidRPr="00002A5D">
        <w:rPr>
          <w:rFonts w:asciiTheme="minorHAnsi" w:hAnsiTheme="minorHAnsi" w:cstheme="minorHAnsi"/>
          <w:color w:val="FF0000"/>
        </w:rPr>
        <w:t>).</w:t>
      </w:r>
    </w:p>
    <w:p w14:paraId="28A09EC0" w14:textId="77777777" w:rsidR="002A7420" w:rsidRDefault="003330A5" w:rsidP="002A7420">
      <w:pPr>
        <w:spacing w:before="60" w:after="60"/>
        <w:jc w:val="left"/>
        <w:rPr>
          <w:rFonts w:asciiTheme="minorHAnsi" w:hAnsiTheme="minorHAnsi" w:cstheme="minorHAnsi"/>
        </w:rPr>
      </w:pPr>
      <w:r w:rsidRPr="00002A5D">
        <w:rPr>
          <w:rFonts w:asciiTheme="minorHAnsi" w:hAnsiTheme="minorHAnsi" w:cstheme="minorHAnsi"/>
          <w:u w:val="single"/>
        </w:rPr>
        <w:t>Complementar</w:t>
      </w:r>
      <w:r w:rsidR="002A7420">
        <w:rPr>
          <w:rFonts w:asciiTheme="minorHAnsi" w:hAnsiTheme="minorHAnsi" w:cstheme="minorHAnsi"/>
          <w:u w:val="single"/>
        </w:rPr>
        <w:t>:</w:t>
      </w:r>
    </w:p>
    <w:p w14:paraId="1B15B784" w14:textId="7041D54B" w:rsidR="003330A5" w:rsidRPr="00002A5D" w:rsidRDefault="003330A5" w:rsidP="002A7420">
      <w:pPr>
        <w:spacing w:before="60" w:after="60"/>
        <w:jc w:val="left"/>
        <w:rPr>
          <w:rFonts w:asciiTheme="minorHAnsi" w:hAnsiTheme="minorHAnsi" w:cstheme="minorHAnsi"/>
          <w:color w:val="FF0000"/>
        </w:rPr>
      </w:pPr>
      <w:r w:rsidRPr="00002A5D">
        <w:rPr>
          <w:rFonts w:asciiTheme="minorHAnsi" w:hAnsiTheme="minorHAnsi" w:cstheme="minorHAnsi"/>
          <w:color w:val="FF0000"/>
        </w:rPr>
        <w:t xml:space="preserve">(Bibliografia Complementar é para enriquecimento dos estudos - mínimo 5 títulos. </w:t>
      </w:r>
      <w:r w:rsidRPr="00002A5D">
        <w:rPr>
          <w:rFonts w:asciiTheme="minorHAnsi" w:hAnsiTheme="minorHAnsi" w:cstheme="minorHAnsi"/>
          <w:color w:val="FF0000"/>
          <w:u w:val="single"/>
        </w:rPr>
        <w:t xml:space="preserve">Apague </w:t>
      </w:r>
      <w:r w:rsidR="00E640C9" w:rsidRPr="00002A5D">
        <w:rPr>
          <w:rFonts w:asciiTheme="minorHAnsi" w:hAnsiTheme="minorHAnsi" w:cstheme="minorHAnsi"/>
          <w:color w:val="FF0000"/>
          <w:u w:val="single"/>
        </w:rPr>
        <w:t xml:space="preserve">o texto em vermelho </w:t>
      </w:r>
      <w:r w:rsidRPr="00002A5D">
        <w:rPr>
          <w:rFonts w:asciiTheme="minorHAnsi" w:hAnsiTheme="minorHAnsi" w:cstheme="minorHAnsi"/>
          <w:color w:val="FF0000"/>
          <w:u w:val="single"/>
        </w:rPr>
        <w:t>antes de enviar o Plano</w:t>
      </w:r>
      <w:r w:rsidRPr="00002A5D">
        <w:rPr>
          <w:rFonts w:asciiTheme="minorHAnsi" w:hAnsiTheme="minorHAnsi" w:cstheme="minorHAnsi"/>
          <w:color w:val="FF0000"/>
        </w:rPr>
        <w:t>)</w:t>
      </w:r>
    </w:p>
    <w:p w14:paraId="540A67B2" w14:textId="25833677" w:rsidR="00D71890" w:rsidRPr="00002A5D" w:rsidRDefault="00D71890" w:rsidP="002A7420">
      <w:pPr>
        <w:spacing w:before="60" w:after="60"/>
        <w:rPr>
          <w:rFonts w:asciiTheme="minorHAnsi" w:hAnsiTheme="minorHAnsi" w:cstheme="minorHAnsi"/>
        </w:rPr>
      </w:pPr>
    </w:p>
    <w:p w14:paraId="58E59D43" w14:textId="50717130" w:rsidR="002A7420" w:rsidRPr="002A7420" w:rsidRDefault="00E67351" w:rsidP="002A7420">
      <w:pPr>
        <w:spacing w:before="60" w:after="60"/>
        <w:rPr>
          <w:rFonts w:asciiTheme="minorHAnsi" w:hAnsiTheme="minorHAnsi" w:cstheme="minorHAnsi"/>
          <w:b/>
        </w:rPr>
      </w:pPr>
      <w:r w:rsidRPr="0046041E">
        <w:rPr>
          <w:rFonts w:asciiTheme="minorHAnsi" w:hAnsiTheme="minorHAnsi" w:cstheme="minorHAnsi"/>
          <w:b/>
        </w:rPr>
        <w:t xml:space="preserve">9. </w:t>
      </w:r>
      <w:r w:rsidR="00D71890" w:rsidRPr="0046041E">
        <w:rPr>
          <w:rFonts w:asciiTheme="minorHAnsi" w:hAnsiTheme="minorHAnsi" w:cstheme="minorHAnsi"/>
          <w:b/>
        </w:rPr>
        <w:t>APROVAÇÃO</w:t>
      </w:r>
    </w:p>
    <w:p w14:paraId="5A000EC0" w14:textId="5EAF515D" w:rsidR="00D71890" w:rsidRPr="00002A5D" w:rsidRDefault="00D71890" w:rsidP="002A7420">
      <w:pPr>
        <w:spacing w:before="60" w:after="60"/>
        <w:rPr>
          <w:rFonts w:asciiTheme="minorHAnsi" w:hAnsiTheme="minorHAnsi" w:cstheme="minorHAnsi"/>
        </w:rPr>
      </w:pPr>
      <w:r w:rsidRPr="00002A5D">
        <w:rPr>
          <w:rFonts w:asciiTheme="minorHAnsi" w:hAnsiTheme="minorHAnsi" w:cstheme="minorHAnsi"/>
        </w:rPr>
        <w:t>Aprova</w:t>
      </w:r>
      <w:r w:rsidR="008422A3" w:rsidRPr="00002A5D">
        <w:rPr>
          <w:rFonts w:asciiTheme="minorHAnsi" w:hAnsiTheme="minorHAnsi" w:cstheme="minorHAnsi"/>
        </w:rPr>
        <w:t xml:space="preserve">ção </w:t>
      </w:r>
      <w:r w:rsidRPr="00002A5D">
        <w:rPr>
          <w:rFonts w:asciiTheme="minorHAnsi" w:hAnsiTheme="minorHAnsi" w:cstheme="minorHAnsi"/>
        </w:rPr>
        <w:t xml:space="preserve">em reunião do Colegiado </w:t>
      </w:r>
      <w:r w:rsidR="0046041E">
        <w:rPr>
          <w:rFonts w:asciiTheme="minorHAnsi" w:hAnsiTheme="minorHAnsi" w:cstheme="minorHAnsi"/>
        </w:rPr>
        <w:t xml:space="preserve">do Curso </w:t>
      </w:r>
      <w:r w:rsidR="002A7420">
        <w:rPr>
          <w:rFonts w:asciiTheme="minorHAnsi" w:hAnsiTheme="minorHAnsi" w:cstheme="minorHAnsi"/>
        </w:rPr>
        <w:t xml:space="preserve">de Graduação em </w:t>
      </w:r>
      <w:r w:rsidR="0046041E">
        <w:rPr>
          <w:rFonts w:asciiTheme="minorHAnsi" w:hAnsiTheme="minorHAnsi" w:cstheme="minorHAnsi"/>
        </w:rPr>
        <w:t>Ciências Biológicas.</w:t>
      </w:r>
    </w:p>
    <w:sectPr w:rsidR="00D71890" w:rsidRPr="00002A5D" w:rsidSect="00D17696">
      <w:headerReference w:type="default" r:id="rId9"/>
      <w:headerReference w:type="first" r:id="rId10"/>
      <w:pgSz w:w="11907" w:h="16840" w:code="9"/>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AFD49" w14:textId="77777777" w:rsidR="00AF45DA" w:rsidRDefault="00AF45DA" w:rsidP="00183F80">
      <w:r>
        <w:separator/>
      </w:r>
    </w:p>
  </w:endnote>
  <w:endnote w:type="continuationSeparator" w:id="0">
    <w:p w14:paraId="24C2ECA5" w14:textId="77777777" w:rsidR="00AF45DA" w:rsidRDefault="00AF45DA" w:rsidP="0018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400F0" w14:textId="77777777" w:rsidR="00AF45DA" w:rsidRDefault="00AF45DA" w:rsidP="00183F80">
      <w:r>
        <w:separator/>
      </w:r>
    </w:p>
  </w:footnote>
  <w:footnote w:type="continuationSeparator" w:id="0">
    <w:p w14:paraId="2DABC744" w14:textId="77777777" w:rsidR="00AF45DA" w:rsidRDefault="00AF45DA" w:rsidP="00183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1518"/>
      <w:gridCol w:w="6943"/>
      <w:gridCol w:w="1461"/>
    </w:tblGrid>
    <w:tr w:rsidR="0051663E" w14:paraId="2F239BB0" w14:textId="77777777" w:rsidTr="0026420D">
      <w:tc>
        <w:tcPr>
          <w:tcW w:w="765" w:type="pct"/>
        </w:tcPr>
        <w:p w14:paraId="326D9815" w14:textId="50BA24C7" w:rsidR="0051663E" w:rsidRPr="00116441" w:rsidRDefault="002D00F3" w:rsidP="00116441">
          <w:r>
            <w:rPr>
              <w:noProof/>
            </w:rPr>
            <w:drawing>
              <wp:inline distT="0" distB="0" distL="0" distR="0" wp14:anchorId="63A9D39E" wp14:editId="5123427A">
                <wp:extent cx="790575" cy="8191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19150"/>
                        </a:xfrm>
                        <a:prstGeom prst="rect">
                          <a:avLst/>
                        </a:prstGeom>
                        <a:solidFill>
                          <a:srgbClr val="FFFFFF"/>
                        </a:solidFill>
                        <a:ln>
                          <a:noFill/>
                        </a:ln>
                      </pic:spPr>
                    </pic:pic>
                  </a:graphicData>
                </a:graphic>
              </wp:inline>
            </w:drawing>
          </w:r>
        </w:p>
      </w:tc>
      <w:tc>
        <w:tcPr>
          <w:tcW w:w="3499" w:type="pct"/>
          <w:vAlign w:val="center"/>
        </w:tcPr>
        <w:p w14:paraId="31701C92" w14:textId="77777777" w:rsidR="0051663E" w:rsidRPr="0026420D" w:rsidRDefault="0051663E" w:rsidP="0026420D">
          <w:pPr>
            <w:jc w:val="center"/>
            <w:rPr>
              <w:b/>
            </w:rPr>
          </w:pPr>
          <w:r w:rsidRPr="0026420D">
            <w:rPr>
              <w:b/>
            </w:rPr>
            <w:t>SERVIÇO PÚBLICO FEDERAL</w:t>
          </w:r>
        </w:p>
        <w:p w14:paraId="3504D6B2" w14:textId="77777777" w:rsidR="0051663E" w:rsidRPr="0026420D" w:rsidRDefault="0051663E" w:rsidP="0026420D">
          <w:pPr>
            <w:jc w:val="center"/>
            <w:rPr>
              <w:b/>
            </w:rPr>
          </w:pPr>
          <w:r w:rsidRPr="0026420D">
            <w:rPr>
              <w:b/>
            </w:rPr>
            <w:t>MINISTÉRIO DA EDUCAÇÃO</w:t>
          </w:r>
        </w:p>
        <w:p w14:paraId="15AD3359" w14:textId="77777777" w:rsidR="0051663E" w:rsidRPr="0026420D" w:rsidRDefault="0051663E" w:rsidP="0026420D">
          <w:pPr>
            <w:jc w:val="center"/>
            <w:rPr>
              <w:b/>
            </w:rPr>
          </w:pPr>
          <w:r w:rsidRPr="0026420D">
            <w:rPr>
              <w:b/>
            </w:rPr>
            <w:t>UNIVERSIDADE FEDERAL DE UBERLÂNDIA</w:t>
          </w:r>
        </w:p>
        <w:p w14:paraId="30979827" w14:textId="77777777" w:rsidR="0051663E" w:rsidRPr="0026420D" w:rsidRDefault="0011558C" w:rsidP="0011558C">
          <w:pPr>
            <w:jc w:val="center"/>
            <w:rPr>
              <w:b/>
            </w:rPr>
          </w:pPr>
          <w:r>
            <w:rPr>
              <w:b/>
            </w:rPr>
            <w:t xml:space="preserve">COLEGIADO </w:t>
          </w:r>
          <w:r w:rsidR="0051663E" w:rsidRPr="0026420D">
            <w:rPr>
              <w:b/>
            </w:rPr>
            <w:t>DO CURSO DE CIÊNCIAS BIOLÓGICAS</w:t>
          </w:r>
        </w:p>
      </w:tc>
      <w:tc>
        <w:tcPr>
          <w:tcW w:w="736" w:type="pct"/>
        </w:tcPr>
        <w:p w14:paraId="42B4DA33" w14:textId="7881A0BA" w:rsidR="0051663E" w:rsidRPr="00116441" w:rsidRDefault="002D00F3" w:rsidP="00116441">
          <w:r>
            <w:rPr>
              <w:noProof/>
            </w:rPr>
            <w:drawing>
              <wp:inline distT="0" distB="0" distL="0" distR="0" wp14:anchorId="05283642" wp14:editId="29673C50">
                <wp:extent cx="752475"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81050"/>
                        </a:xfrm>
                        <a:prstGeom prst="rect">
                          <a:avLst/>
                        </a:prstGeom>
                        <a:solidFill>
                          <a:srgbClr val="FFFFFF"/>
                        </a:solidFill>
                        <a:ln>
                          <a:noFill/>
                        </a:ln>
                      </pic:spPr>
                    </pic:pic>
                  </a:graphicData>
                </a:graphic>
              </wp:inline>
            </w:drawing>
          </w:r>
        </w:p>
      </w:tc>
    </w:tr>
    <w:tr w:rsidR="0051663E" w14:paraId="5DC4EB99" w14:textId="77777777" w:rsidTr="00653045">
      <w:tc>
        <w:tcPr>
          <w:tcW w:w="765" w:type="pct"/>
        </w:tcPr>
        <w:p w14:paraId="04187B85" w14:textId="05BB310E" w:rsidR="0051663E" w:rsidRPr="00116441" w:rsidRDefault="0051663E" w:rsidP="00116441"/>
      </w:tc>
      <w:tc>
        <w:tcPr>
          <w:tcW w:w="3499" w:type="pct"/>
        </w:tcPr>
        <w:p w14:paraId="3A4742DB" w14:textId="77777777" w:rsidR="0051663E" w:rsidRPr="00116441" w:rsidRDefault="0051663E" w:rsidP="00116441"/>
      </w:tc>
      <w:tc>
        <w:tcPr>
          <w:tcW w:w="736" w:type="pct"/>
        </w:tcPr>
        <w:p w14:paraId="5ADCA579" w14:textId="77777777" w:rsidR="0051663E" w:rsidRPr="00116441" w:rsidRDefault="0051663E" w:rsidP="00116441"/>
      </w:tc>
    </w:tr>
  </w:tbl>
  <w:p w14:paraId="1C1276CC" w14:textId="77777777" w:rsidR="0051663E" w:rsidRPr="00551297" w:rsidRDefault="0051663E" w:rsidP="006946B9">
    <w:pP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1500"/>
      <w:gridCol w:w="6910"/>
      <w:gridCol w:w="1512"/>
    </w:tblGrid>
    <w:tr w:rsidR="0051663E" w14:paraId="703A8A01" w14:textId="77777777" w:rsidTr="00653045">
      <w:tc>
        <w:tcPr>
          <w:tcW w:w="756" w:type="pct"/>
        </w:tcPr>
        <w:p w14:paraId="1ED23F58" w14:textId="0F3EEEFC" w:rsidR="0051663E" w:rsidRPr="00116441" w:rsidRDefault="002D00F3" w:rsidP="00116441">
          <w:r>
            <w:rPr>
              <w:noProof/>
            </w:rPr>
            <w:drawing>
              <wp:inline distT="0" distB="0" distL="0" distR="0" wp14:anchorId="54752612" wp14:editId="2C929A87">
                <wp:extent cx="790575" cy="8191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19150"/>
                        </a:xfrm>
                        <a:prstGeom prst="rect">
                          <a:avLst/>
                        </a:prstGeom>
                        <a:solidFill>
                          <a:srgbClr val="FFFFFF"/>
                        </a:solidFill>
                        <a:ln>
                          <a:noFill/>
                        </a:ln>
                      </pic:spPr>
                    </pic:pic>
                  </a:graphicData>
                </a:graphic>
              </wp:inline>
            </w:drawing>
          </w:r>
        </w:p>
      </w:tc>
      <w:tc>
        <w:tcPr>
          <w:tcW w:w="3482" w:type="pct"/>
        </w:tcPr>
        <w:p w14:paraId="02D4CF5D" w14:textId="77777777" w:rsidR="0051663E" w:rsidRPr="00116441" w:rsidRDefault="0051663E" w:rsidP="00116441">
          <w:r w:rsidRPr="00D17696">
            <w:t>SERVIÇO PÚBLICO FEDERAL</w:t>
          </w:r>
        </w:p>
        <w:p w14:paraId="3923E5B2" w14:textId="77777777" w:rsidR="0051663E" w:rsidRPr="00116441" w:rsidRDefault="0051663E" w:rsidP="00116441">
          <w:r w:rsidRPr="00D17696">
            <w:t>MINISTÉRIO DA EDUCAÇÃO</w:t>
          </w:r>
        </w:p>
        <w:p w14:paraId="312FBF60" w14:textId="77777777" w:rsidR="0051663E" w:rsidRPr="00116441" w:rsidRDefault="0051663E" w:rsidP="00116441">
          <w:r w:rsidRPr="00D17696">
            <w:t>UNIVERSIDADE FEDERAL DE UBERLÂNDIA</w:t>
          </w:r>
        </w:p>
        <w:p w14:paraId="0FCD8AF6" w14:textId="77777777" w:rsidR="0051663E" w:rsidRPr="00116441" w:rsidRDefault="0051663E" w:rsidP="00116441">
          <w:r w:rsidRPr="00D17696">
            <w:t xml:space="preserve">INSTITUTO DE </w:t>
          </w:r>
          <w:r w:rsidRPr="00116441">
            <w:t>BIOLOGIA</w:t>
          </w:r>
        </w:p>
        <w:p w14:paraId="5B58C4F9" w14:textId="77777777" w:rsidR="0051663E" w:rsidRPr="00116441" w:rsidRDefault="0051663E" w:rsidP="00116441">
          <w:r w:rsidRPr="00D17696">
            <w:t>COORDENAÇÃO DO CURSO DE CIÊNCIAS BIOLÓGICAS</w:t>
          </w:r>
        </w:p>
      </w:tc>
      <w:tc>
        <w:tcPr>
          <w:tcW w:w="762" w:type="pct"/>
        </w:tcPr>
        <w:p w14:paraId="77897AD7" w14:textId="7A22B953" w:rsidR="0051663E" w:rsidRPr="00116441" w:rsidRDefault="002D00F3" w:rsidP="00116441">
          <w:r>
            <w:rPr>
              <w:noProof/>
            </w:rPr>
            <w:drawing>
              <wp:inline distT="0" distB="0" distL="0" distR="0" wp14:anchorId="2D42507D" wp14:editId="440E781D">
                <wp:extent cx="752475" cy="7810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81050"/>
                        </a:xfrm>
                        <a:prstGeom prst="rect">
                          <a:avLst/>
                        </a:prstGeom>
                        <a:solidFill>
                          <a:srgbClr val="FFFFFF"/>
                        </a:solidFill>
                        <a:ln>
                          <a:noFill/>
                        </a:ln>
                      </pic:spPr>
                    </pic:pic>
                  </a:graphicData>
                </a:graphic>
              </wp:inline>
            </w:drawing>
          </w:r>
        </w:p>
      </w:tc>
    </w:tr>
  </w:tbl>
  <w:p w14:paraId="10CD4AF7" w14:textId="59271126" w:rsidR="0051663E" w:rsidRDefault="002D00F3" w:rsidP="00EE409C">
    <w:r>
      <w:rPr>
        <w:noProof/>
      </w:rPr>
      <mc:AlternateContent>
        <mc:Choice Requires="wps">
          <w:drawing>
            <wp:anchor distT="0" distB="0" distL="114300" distR="114300" simplePos="0" relativeHeight="251657728" behindDoc="0" locked="0" layoutInCell="1" allowOverlap="1" wp14:anchorId="64169DFB" wp14:editId="557A8AAE">
              <wp:simplePos x="0" y="0"/>
              <wp:positionH relativeFrom="column">
                <wp:posOffset>-105410</wp:posOffset>
              </wp:positionH>
              <wp:positionV relativeFrom="paragraph">
                <wp:posOffset>99695</wp:posOffset>
              </wp:positionV>
              <wp:extent cx="6488430" cy="257810"/>
              <wp:effectExtent l="8890" t="13970" r="8255" b="139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430" cy="257810"/>
                      </a:xfrm>
                      <a:prstGeom prst="rect">
                        <a:avLst/>
                      </a:prstGeom>
                      <a:solidFill>
                        <a:srgbClr val="FFFFFF"/>
                      </a:solidFill>
                      <a:ln w="9525">
                        <a:solidFill>
                          <a:srgbClr val="000000"/>
                        </a:solidFill>
                        <a:miter lim="800000"/>
                        <a:headEnd/>
                        <a:tailEnd/>
                      </a:ln>
                    </wps:spPr>
                    <wps:txbx>
                      <w:txbxContent>
                        <w:p w14:paraId="6F8E122E" w14:textId="77777777" w:rsidR="0051663E" w:rsidRPr="00D17696" w:rsidRDefault="0051663E" w:rsidP="00D17696">
                          <w:r w:rsidRPr="00653045">
                            <w:t>PLANO DE ENSINO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69DFB" id="_x0000_t202" coordsize="21600,21600" o:spt="202" path="m,l,21600r21600,l21600,xe">
              <v:stroke joinstyle="miter"/>
              <v:path gradientshapeok="t" o:connecttype="rect"/>
            </v:shapetype>
            <v:shape id="Text Box 3" o:spid="_x0000_s1026" type="#_x0000_t202" style="position:absolute;left:0;text-align:left;margin-left:-8.3pt;margin-top:7.85pt;width:510.9pt;height:2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">
              <v:textbox>
                <w:txbxContent>
                  <w:p w14:paraId="6F8E122E" w14:textId="77777777" w:rsidR="0051663E" w:rsidRPr="00D17696" w:rsidRDefault="0051663E" w:rsidP="00D17696">
                    <w:r w:rsidRPr="00653045">
                      <w:t>PLANO DE ENSINO</w:t>
                    </w:r>
                  </w:p>
                </w:txbxContent>
              </v:textbox>
            </v:shape>
          </w:pict>
        </mc:Fallback>
      </mc:AlternateContent>
    </w:r>
  </w:p>
  <w:p w14:paraId="2EC1B049" w14:textId="77777777" w:rsidR="0051663E" w:rsidRDefault="0051663E" w:rsidP="00653045"/>
  <w:p w14:paraId="5794B018" w14:textId="77777777" w:rsidR="0051663E" w:rsidRDefault="0051663E" w:rsidP="0065304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46C3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54BF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D08D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A2CC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2C2A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52FF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340A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00E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1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8450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35D6E"/>
    <w:multiLevelType w:val="hybridMultilevel"/>
    <w:tmpl w:val="85A484F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5A27486C"/>
    <w:multiLevelType w:val="hybridMultilevel"/>
    <w:tmpl w:val="8C844054"/>
    <w:lvl w:ilvl="0" w:tplc="0416000F">
      <w:start w:val="1"/>
      <w:numFmt w:val="decimal"/>
      <w:lvlText w:val="%1."/>
      <w:lvlJc w:val="left"/>
      <w:pPr>
        <w:tabs>
          <w:tab w:val="num" w:pos="720"/>
        </w:tabs>
        <w:ind w:left="720" w:hanging="360"/>
      </w:pPr>
    </w:lvl>
    <w:lvl w:ilvl="1" w:tplc="04160001">
      <w:start w:val="1"/>
      <w:numFmt w:val="bullet"/>
      <w:lvlText w:val=""/>
      <w:lvlJc w:val="left"/>
      <w:pPr>
        <w:tabs>
          <w:tab w:val="num" w:pos="1440"/>
        </w:tabs>
        <w:ind w:left="1440" w:hanging="360"/>
      </w:pPr>
      <w:rPr>
        <w:rFonts w:ascii="Symbol" w:hAnsi="Symbol" w:hint="default"/>
      </w:rPr>
    </w:lvl>
    <w:lvl w:ilvl="2" w:tplc="0416000F">
      <w:start w:val="1"/>
      <w:numFmt w:val="decimal"/>
      <w:lvlText w:val="%3."/>
      <w:lvlJc w:val="left"/>
      <w:pPr>
        <w:tabs>
          <w:tab w:val="num" w:pos="2340"/>
        </w:tabs>
        <w:ind w:left="2340" w:hanging="36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7DC00CBD"/>
    <w:multiLevelType w:val="hybridMultilevel"/>
    <w:tmpl w:val="BA3E78F8"/>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D7"/>
    <w:rsid w:val="00002A5D"/>
    <w:rsid w:val="000034AB"/>
    <w:rsid w:val="00074653"/>
    <w:rsid w:val="000A73FF"/>
    <w:rsid w:val="000D4933"/>
    <w:rsid w:val="000E67B0"/>
    <w:rsid w:val="001076BB"/>
    <w:rsid w:val="0011558C"/>
    <w:rsid w:val="00116441"/>
    <w:rsid w:val="0014171C"/>
    <w:rsid w:val="001752D7"/>
    <w:rsid w:val="00183F80"/>
    <w:rsid w:val="00195E45"/>
    <w:rsid w:val="001C721A"/>
    <w:rsid w:val="00233759"/>
    <w:rsid w:val="00245B71"/>
    <w:rsid w:val="00250149"/>
    <w:rsid w:val="0026420D"/>
    <w:rsid w:val="002704D2"/>
    <w:rsid w:val="00292227"/>
    <w:rsid w:val="00292360"/>
    <w:rsid w:val="002A7420"/>
    <w:rsid w:val="002A7643"/>
    <w:rsid w:val="002B76C0"/>
    <w:rsid w:val="002D00F3"/>
    <w:rsid w:val="002D2E93"/>
    <w:rsid w:val="002D7D6A"/>
    <w:rsid w:val="002E22C4"/>
    <w:rsid w:val="002F1B2D"/>
    <w:rsid w:val="003330A5"/>
    <w:rsid w:val="00377970"/>
    <w:rsid w:val="003C4D62"/>
    <w:rsid w:val="00404C3B"/>
    <w:rsid w:val="00417B9D"/>
    <w:rsid w:val="0042333C"/>
    <w:rsid w:val="0046041E"/>
    <w:rsid w:val="00466B2E"/>
    <w:rsid w:val="004767B3"/>
    <w:rsid w:val="004C1995"/>
    <w:rsid w:val="004E4177"/>
    <w:rsid w:val="004E6C42"/>
    <w:rsid w:val="005146D2"/>
    <w:rsid w:val="0051663E"/>
    <w:rsid w:val="00540422"/>
    <w:rsid w:val="00544996"/>
    <w:rsid w:val="00551297"/>
    <w:rsid w:val="00591442"/>
    <w:rsid w:val="005A5947"/>
    <w:rsid w:val="005A5C88"/>
    <w:rsid w:val="005D5A1D"/>
    <w:rsid w:val="005D7F51"/>
    <w:rsid w:val="005F4C27"/>
    <w:rsid w:val="00605C7D"/>
    <w:rsid w:val="00615242"/>
    <w:rsid w:val="006165AA"/>
    <w:rsid w:val="00635615"/>
    <w:rsid w:val="0063766D"/>
    <w:rsid w:val="00653045"/>
    <w:rsid w:val="00663AB1"/>
    <w:rsid w:val="0067793B"/>
    <w:rsid w:val="006806F3"/>
    <w:rsid w:val="006946B9"/>
    <w:rsid w:val="006A5D8A"/>
    <w:rsid w:val="006B6DF5"/>
    <w:rsid w:val="006C2241"/>
    <w:rsid w:val="0074482E"/>
    <w:rsid w:val="0074534D"/>
    <w:rsid w:val="0076789D"/>
    <w:rsid w:val="007815AC"/>
    <w:rsid w:val="00783101"/>
    <w:rsid w:val="0078375C"/>
    <w:rsid w:val="007856E8"/>
    <w:rsid w:val="00794A80"/>
    <w:rsid w:val="007C2EC8"/>
    <w:rsid w:val="007E1D1C"/>
    <w:rsid w:val="007F203E"/>
    <w:rsid w:val="00823B94"/>
    <w:rsid w:val="00824574"/>
    <w:rsid w:val="00827869"/>
    <w:rsid w:val="008422A3"/>
    <w:rsid w:val="00846E27"/>
    <w:rsid w:val="00847C1A"/>
    <w:rsid w:val="008658EE"/>
    <w:rsid w:val="00867454"/>
    <w:rsid w:val="008A3EC6"/>
    <w:rsid w:val="008F4E68"/>
    <w:rsid w:val="009070E1"/>
    <w:rsid w:val="00914398"/>
    <w:rsid w:val="00920B57"/>
    <w:rsid w:val="009234D1"/>
    <w:rsid w:val="009304B2"/>
    <w:rsid w:val="0093285E"/>
    <w:rsid w:val="00934B3D"/>
    <w:rsid w:val="00935F6B"/>
    <w:rsid w:val="009740E6"/>
    <w:rsid w:val="00981DD3"/>
    <w:rsid w:val="009A7392"/>
    <w:rsid w:val="009C671F"/>
    <w:rsid w:val="009D6443"/>
    <w:rsid w:val="009F02F2"/>
    <w:rsid w:val="009F50BD"/>
    <w:rsid w:val="009F56FB"/>
    <w:rsid w:val="00A03D49"/>
    <w:rsid w:val="00A05B03"/>
    <w:rsid w:val="00A20E59"/>
    <w:rsid w:val="00A97235"/>
    <w:rsid w:val="00AD710C"/>
    <w:rsid w:val="00AF45DA"/>
    <w:rsid w:val="00B320CA"/>
    <w:rsid w:val="00B40107"/>
    <w:rsid w:val="00B50E93"/>
    <w:rsid w:val="00B62B8A"/>
    <w:rsid w:val="00B73214"/>
    <w:rsid w:val="00BA00D7"/>
    <w:rsid w:val="00BD3534"/>
    <w:rsid w:val="00C17C86"/>
    <w:rsid w:val="00C2187E"/>
    <w:rsid w:val="00C33035"/>
    <w:rsid w:val="00C457F8"/>
    <w:rsid w:val="00C520EE"/>
    <w:rsid w:val="00C81C77"/>
    <w:rsid w:val="00C86B8C"/>
    <w:rsid w:val="00CA6BDB"/>
    <w:rsid w:val="00CF65E8"/>
    <w:rsid w:val="00D003E4"/>
    <w:rsid w:val="00D13877"/>
    <w:rsid w:val="00D17696"/>
    <w:rsid w:val="00D27E42"/>
    <w:rsid w:val="00D3422E"/>
    <w:rsid w:val="00D359A5"/>
    <w:rsid w:val="00D51084"/>
    <w:rsid w:val="00D71890"/>
    <w:rsid w:val="00D8549E"/>
    <w:rsid w:val="00DA096D"/>
    <w:rsid w:val="00DB6E69"/>
    <w:rsid w:val="00DE5B0A"/>
    <w:rsid w:val="00E4029F"/>
    <w:rsid w:val="00E640C9"/>
    <w:rsid w:val="00E67351"/>
    <w:rsid w:val="00E7080D"/>
    <w:rsid w:val="00E7420B"/>
    <w:rsid w:val="00E861B1"/>
    <w:rsid w:val="00E93663"/>
    <w:rsid w:val="00E96876"/>
    <w:rsid w:val="00EE409C"/>
    <w:rsid w:val="00F270D6"/>
    <w:rsid w:val="00F36A43"/>
    <w:rsid w:val="00F45E1B"/>
    <w:rsid w:val="00F51993"/>
    <w:rsid w:val="00F83668"/>
    <w:rsid w:val="00FB3A6E"/>
    <w:rsid w:val="00FD2A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6C9E5"/>
  <w15:docId w15:val="{C9F4C007-44A2-42B4-80A5-76E857AC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0CA"/>
    <w:pPr>
      <w:jc w:val="both"/>
    </w:pPr>
    <w:rPr>
      <w:sz w:val="24"/>
      <w:szCs w:val="24"/>
    </w:rPr>
  </w:style>
  <w:style w:type="paragraph" w:styleId="Ttulo1">
    <w:name w:val="heading 1"/>
    <w:basedOn w:val="Normal"/>
    <w:next w:val="Normal"/>
    <w:qFormat/>
    <w:rsid w:val="009F56FB"/>
    <w:pPr>
      <w:keepNext/>
      <w:spacing w:line="360" w:lineRule="auto"/>
      <w:jc w:val="center"/>
      <w:outlineLvl w:val="0"/>
    </w:pPr>
    <w:rPr>
      <w:b/>
      <w:bCs/>
      <w:sz w:val="28"/>
    </w:rPr>
  </w:style>
  <w:style w:type="paragraph" w:styleId="Ttulo2">
    <w:name w:val="heading 2"/>
    <w:basedOn w:val="Normal"/>
    <w:next w:val="Normal"/>
    <w:qFormat/>
    <w:rsid w:val="009F56FB"/>
    <w:pPr>
      <w:keepNext/>
      <w:spacing w:line="360" w:lineRule="auto"/>
      <w:outlineLvl w:val="1"/>
    </w:pPr>
    <w:rPr>
      <w:b/>
      <w:bCs/>
    </w:rPr>
  </w:style>
  <w:style w:type="paragraph" w:styleId="Ttulo3">
    <w:name w:val="heading 3"/>
    <w:basedOn w:val="Normal"/>
    <w:next w:val="Normal"/>
    <w:qFormat/>
    <w:rsid w:val="009F56FB"/>
    <w:pPr>
      <w:keepNext/>
      <w:spacing w:line="360" w:lineRule="auto"/>
      <w:jc w:val="center"/>
      <w:outlineLvl w:val="2"/>
    </w:pPr>
    <w:rPr>
      <w:b/>
      <w:bCs/>
    </w:rPr>
  </w:style>
  <w:style w:type="paragraph" w:styleId="Ttulo4">
    <w:name w:val="heading 4"/>
    <w:basedOn w:val="Normal"/>
    <w:next w:val="Normal"/>
    <w:qFormat/>
    <w:rsid w:val="009F56FB"/>
    <w:pPr>
      <w:keepNext/>
      <w:spacing w:line="360" w:lineRule="auto"/>
      <w:outlineLvl w:val="3"/>
    </w:pPr>
    <w:rPr>
      <w:b/>
      <w:bCs/>
      <w:sz w:val="20"/>
    </w:rPr>
  </w:style>
  <w:style w:type="paragraph" w:styleId="Ttulo5">
    <w:name w:val="heading 5"/>
    <w:basedOn w:val="Normal"/>
    <w:next w:val="Normal"/>
    <w:link w:val="Ttulo5Char"/>
    <w:qFormat/>
    <w:rsid w:val="005A5947"/>
    <w:pPr>
      <w:keepNext/>
      <w:shd w:val="clear" w:color="auto" w:fill="D9D9D9"/>
      <w:jc w:val="center"/>
      <w:outlineLvl w:val="4"/>
    </w:pPr>
    <w:rPr>
      <w:b/>
      <w:bCs/>
    </w:rPr>
  </w:style>
  <w:style w:type="paragraph" w:styleId="Ttulo6">
    <w:name w:val="heading 6"/>
    <w:basedOn w:val="Normal"/>
    <w:next w:val="Normal"/>
    <w:qFormat/>
    <w:rsid w:val="009F56FB"/>
    <w:pPr>
      <w:keepNext/>
      <w:spacing w:line="360" w:lineRule="auto"/>
      <w:jc w:val="center"/>
      <w:outlineLvl w:val="5"/>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F56FB"/>
    <w:pPr>
      <w:tabs>
        <w:tab w:val="center" w:pos="4419"/>
        <w:tab w:val="right" w:pos="8838"/>
      </w:tabs>
    </w:pPr>
    <w:rPr>
      <w:sz w:val="20"/>
      <w:szCs w:val="20"/>
    </w:rPr>
  </w:style>
  <w:style w:type="paragraph" w:styleId="Corpodetexto">
    <w:name w:val="Body Text"/>
    <w:basedOn w:val="Normal"/>
    <w:link w:val="CorpodetextoChar"/>
    <w:semiHidden/>
    <w:rsid w:val="009F56FB"/>
    <w:pPr>
      <w:spacing w:line="360" w:lineRule="auto"/>
    </w:pPr>
    <w:rPr>
      <w:i/>
      <w:iCs/>
      <w:color w:val="0000FF"/>
    </w:rPr>
  </w:style>
  <w:style w:type="paragraph" w:styleId="Corpodetexto2">
    <w:name w:val="Body Text 2"/>
    <w:basedOn w:val="Normal"/>
    <w:semiHidden/>
    <w:rsid w:val="006806F3"/>
    <w:pPr>
      <w:spacing w:after="60"/>
    </w:pPr>
    <w:rPr>
      <w:iCs/>
    </w:rPr>
  </w:style>
  <w:style w:type="paragraph" w:styleId="Corpodetexto3">
    <w:name w:val="Body Text 3"/>
    <w:basedOn w:val="Normal"/>
    <w:semiHidden/>
    <w:rsid w:val="006806F3"/>
    <w:pPr>
      <w:spacing w:after="60"/>
    </w:pPr>
  </w:style>
  <w:style w:type="paragraph" w:styleId="Textodebalo">
    <w:name w:val="Balloon Text"/>
    <w:basedOn w:val="Normal"/>
    <w:link w:val="TextodebaloChar"/>
    <w:uiPriority w:val="99"/>
    <w:semiHidden/>
    <w:unhideWhenUsed/>
    <w:rsid w:val="002A7643"/>
    <w:rPr>
      <w:rFonts w:ascii="Tahoma" w:hAnsi="Tahoma"/>
      <w:sz w:val="16"/>
      <w:szCs w:val="16"/>
    </w:rPr>
  </w:style>
  <w:style w:type="character" w:customStyle="1" w:styleId="TextodebaloChar">
    <w:name w:val="Texto de balão Char"/>
    <w:link w:val="Textodebalo"/>
    <w:uiPriority w:val="99"/>
    <w:semiHidden/>
    <w:rsid w:val="002A7643"/>
    <w:rPr>
      <w:rFonts w:ascii="Tahoma" w:hAnsi="Tahoma" w:cs="Tahoma"/>
      <w:sz w:val="16"/>
      <w:szCs w:val="16"/>
    </w:rPr>
  </w:style>
  <w:style w:type="paragraph" w:styleId="NormalWeb">
    <w:name w:val="Normal (Web)"/>
    <w:basedOn w:val="Normal"/>
    <w:uiPriority w:val="99"/>
    <w:rsid w:val="0076789D"/>
    <w:pPr>
      <w:spacing w:before="100" w:beforeAutospacing="1" w:after="100" w:afterAutospacing="1"/>
    </w:pPr>
  </w:style>
  <w:style w:type="character" w:customStyle="1" w:styleId="CabealhoChar">
    <w:name w:val="Cabeçalho Char"/>
    <w:link w:val="Cabealho"/>
    <w:uiPriority w:val="99"/>
    <w:rsid w:val="0076789D"/>
  </w:style>
  <w:style w:type="paragraph" w:customStyle="1" w:styleId="a-pargrafo">
    <w:name w:val="a-parágrafo"/>
    <w:basedOn w:val="Normal"/>
    <w:uiPriority w:val="99"/>
    <w:rsid w:val="0076789D"/>
    <w:pPr>
      <w:spacing w:line="360" w:lineRule="auto"/>
      <w:ind w:firstLine="2835"/>
    </w:pPr>
    <w:rPr>
      <w:szCs w:val="20"/>
    </w:rPr>
  </w:style>
  <w:style w:type="paragraph" w:styleId="Rodap">
    <w:name w:val="footer"/>
    <w:basedOn w:val="Normal"/>
    <w:link w:val="RodapChar"/>
    <w:uiPriority w:val="99"/>
    <w:unhideWhenUsed/>
    <w:rsid w:val="00183F80"/>
    <w:pPr>
      <w:tabs>
        <w:tab w:val="center" w:pos="4252"/>
        <w:tab w:val="right" w:pos="8504"/>
      </w:tabs>
    </w:pPr>
  </w:style>
  <w:style w:type="character" w:customStyle="1" w:styleId="RodapChar">
    <w:name w:val="Rodapé Char"/>
    <w:link w:val="Rodap"/>
    <w:uiPriority w:val="99"/>
    <w:rsid w:val="00183F80"/>
    <w:rPr>
      <w:sz w:val="24"/>
      <w:szCs w:val="24"/>
    </w:rPr>
  </w:style>
  <w:style w:type="table" w:styleId="Tabelacomgrade">
    <w:name w:val="Table Grid"/>
    <w:basedOn w:val="Tabelanormal"/>
    <w:uiPriority w:val="59"/>
    <w:rsid w:val="00CA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link w:val="Ttulo5"/>
    <w:rsid w:val="005A5947"/>
    <w:rPr>
      <w:rFonts w:ascii="Arial" w:hAnsi="Arial"/>
      <w:b/>
      <w:bCs/>
      <w:sz w:val="24"/>
      <w:szCs w:val="24"/>
      <w:shd w:val="clear" w:color="auto" w:fill="D9D9D9"/>
    </w:rPr>
  </w:style>
  <w:style w:type="character" w:customStyle="1" w:styleId="CorpodetextoChar">
    <w:name w:val="Corpo de texto Char"/>
    <w:link w:val="Corpodetexto"/>
    <w:semiHidden/>
    <w:rsid w:val="001752D7"/>
    <w:rPr>
      <w:rFonts w:ascii="Arial" w:hAnsi="Arial"/>
      <w:i/>
      <w:iCs/>
      <w:color w:val="0000FF"/>
      <w:sz w:val="24"/>
      <w:szCs w:val="24"/>
    </w:rPr>
  </w:style>
  <w:style w:type="paragraph" w:styleId="PargrafodaLista">
    <w:name w:val="List Paragraph"/>
    <w:basedOn w:val="Normal"/>
    <w:uiPriority w:val="34"/>
    <w:qFormat/>
    <w:rsid w:val="00D71890"/>
    <w:pPr>
      <w:ind w:left="708"/>
    </w:pPr>
  </w:style>
  <w:style w:type="character" w:styleId="Hyperlink">
    <w:name w:val="Hyperlink"/>
    <w:uiPriority w:val="99"/>
    <w:unhideWhenUsed/>
    <w:rsid w:val="008658EE"/>
    <w:rPr>
      <w:color w:val="0000FF"/>
      <w:u w:val="single"/>
    </w:rPr>
  </w:style>
  <w:style w:type="character" w:customStyle="1" w:styleId="MenoPendente1">
    <w:name w:val="Menção Pendente1"/>
    <w:uiPriority w:val="99"/>
    <w:semiHidden/>
    <w:unhideWhenUsed/>
    <w:rsid w:val="008658EE"/>
    <w:rPr>
      <w:color w:val="605E5C"/>
      <w:shd w:val="clear" w:color="auto" w:fill="E1DFDD"/>
    </w:rPr>
  </w:style>
  <w:style w:type="character" w:styleId="HiperlinkVisitado">
    <w:name w:val="FollowedHyperlink"/>
    <w:basedOn w:val="Fontepargpadro"/>
    <w:uiPriority w:val="99"/>
    <w:semiHidden/>
    <w:unhideWhenUsed/>
    <w:rsid w:val="006B6DF5"/>
    <w:rPr>
      <w:color w:val="800080" w:themeColor="followedHyperlink"/>
      <w:u w:val="single"/>
    </w:rPr>
  </w:style>
  <w:style w:type="character" w:styleId="Refdecomentrio">
    <w:name w:val="annotation reference"/>
    <w:basedOn w:val="Fontepargpadro"/>
    <w:uiPriority w:val="99"/>
    <w:semiHidden/>
    <w:unhideWhenUsed/>
    <w:rsid w:val="00914398"/>
    <w:rPr>
      <w:sz w:val="16"/>
      <w:szCs w:val="16"/>
    </w:rPr>
  </w:style>
  <w:style w:type="paragraph" w:styleId="Textodecomentrio">
    <w:name w:val="annotation text"/>
    <w:basedOn w:val="Normal"/>
    <w:link w:val="TextodecomentrioChar"/>
    <w:uiPriority w:val="99"/>
    <w:semiHidden/>
    <w:unhideWhenUsed/>
    <w:rsid w:val="00914398"/>
    <w:rPr>
      <w:sz w:val="20"/>
      <w:szCs w:val="20"/>
    </w:rPr>
  </w:style>
  <w:style w:type="character" w:customStyle="1" w:styleId="TextodecomentrioChar">
    <w:name w:val="Texto de comentário Char"/>
    <w:basedOn w:val="Fontepargpadro"/>
    <w:link w:val="Textodecomentrio"/>
    <w:uiPriority w:val="99"/>
    <w:semiHidden/>
    <w:rsid w:val="00914398"/>
    <w:rPr>
      <w:rFonts w:ascii="Arial" w:hAnsi="Arial"/>
    </w:rPr>
  </w:style>
  <w:style w:type="paragraph" w:styleId="Assuntodocomentrio">
    <w:name w:val="annotation subject"/>
    <w:basedOn w:val="Textodecomentrio"/>
    <w:next w:val="Textodecomentrio"/>
    <w:link w:val="AssuntodocomentrioChar"/>
    <w:uiPriority w:val="99"/>
    <w:semiHidden/>
    <w:unhideWhenUsed/>
    <w:rsid w:val="00914398"/>
    <w:rPr>
      <w:b/>
      <w:bCs/>
    </w:rPr>
  </w:style>
  <w:style w:type="character" w:customStyle="1" w:styleId="AssuntodocomentrioChar">
    <w:name w:val="Assunto do comentário Char"/>
    <w:basedOn w:val="TextodecomentrioChar"/>
    <w:link w:val="Assuntodocomentrio"/>
    <w:uiPriority w:val="99"/>
    <w:semiHidden/>
    <w:rsid w:val="0091439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Propriedades padrão</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F1864-458A-46DA-B2BF-1440A704736A}">
  <ds:schemaRefs>
    <ds:schemaRef ds:uri="http://schemas.microsoft.com/office/2006/customDocumentInformationPanel"/>
  </ds:schemaRefs>
</ds:datastoreItem>
</file>

<file path=customXml/itemProps2.xml><?xml version="1.0" encoding="utf-8"?>
<ds:datastoreItem xmlns:ds="http://schemas.openxmlformats.org/officeDocument/2006/customXml" ds:itemID="{2210A761-884E-41D1-9DF8-A47CAD75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3528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ufu</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diren</dc:creator>
  <cp:lastModifiedBy>Gizele Medeiros de Souza</cp:lastModifiedBy>
  <cp:revision>4</cp:revision>
  <cp:lastPrinted>2011-03-02T11:21:00Z</cp:lastPrinted>
  <dcterms:created xsi:type="dcterms:W3CDTF">2023-01-27T16:42:00Z</dcterms:created>
  <dcterms:modified xsi:type="dcterms:W3CDTF">2023-07-24T14:45:00Z</dcterms:modified>
</cp:coreProperties>
</file>